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8BF" w:rsidRPr="003F6950" w:rsidRDefault="009078BF" w:rsidP="009078BF">
      <w:pPr>
        <w:jc w:val="center"/>
        <w:rPr>
          <w:b/>
          <w:color w:val="FF0000"/>
          <w:u w:val="single"/>
        </w:rPr>
      </w:pPr>
      <w:r w:rsidRPr="003F6950">
        <w:rPr>
          <w:b/>
          <w:color w:val="FF0000"/>
          <w:u w:val="single"/>
        </w:rPr>
        <w:t xml:space="preserve">St James’s Hospital / Tallaght University Hospital </w:t>
      </w:r>
      <w:r w:rsidR="00CD1643" w:rsidRPr="003F6950">
        <w:rPr>
          <w:b/>
          <w:color w:val="FF0000"/>
          <w:u w:val="single"/>
        </w:rPr>
        <w:t xml:space="preserve">Joint </w:t>
      </w:r>
      <w:r w:rsidRPr="003F6950">
        <w:rPr>
          <w:b/>
          <w:color w:val="FF0000"/>
          <w:u w:val="single"/>
        </w:rPr>
        <w:t>Research Ethics Committee</w:t>
      </w:r>
    </w:p>
    <w:p w:rsidR="009078BF" w:rsidRPr="003F6950" w:rsidRDefault="009078BF" w:rsidP="009078BF">
      <w:pPr>
        <w:rPr>
          <w:color w:val="FF0000"/>
        </w:rPr>
      </w:pPr>
    </w:p>
    <w:p w:rsidR="009078BF" w:rsidRPr="003F6950" w:rsidRDefault="00CD1643" w:rsidP="009078BF">
      <w:pPr>
        <w:jc w:val="center"/>
        <w:rPr>
          <w:b/>
          <w:color w:val="FF0000"/>
          <w:sz w:val="32"/>
          <w:u w:val="single"/>
        </w:rPr>
      </w:pPr>
      <w:r w:rsidRPr="003F6950">
        <w:rPr>
          <w:b/>
          <w:color w:val="FF0000"/>
          <w:sz w:val="32"/>
          <w:u w:val="single"/>
        </w:rPr>
        <w:t>Template Adult</w:t>
      </w:r>
      <w:r w:rsidR="009078BF" w:rsidRPr="003F6950">
        <w:rPr>
          <w:b/>
          <w:color w:val="FF0000"/>
          <w:sz w:val="32"/>
          <w:u w:val="single"/>
        </w:rPr>
        <w:t xml:space="preserve"> Participant Information Leaflet</w:t>
      </w:r>
    </w:p>
    <w:p w:rsidR="009078BF" w:rsidRPr="003F6950" w:rsidRDefault="009078BF" w:rsidP="009078BF">
      <w:pPr>
        <w:rPr>
          <w:color w:val="FF0000"/>
        </w:rPr>
      </w:pPr>
    </w:p>
    <w:p w:rsidR="000A5BA1" w:rsidRPr="003F6950" w:rsidRDefault="009078BF" w:rsidP="009078BF">
      <w:pPr>
        <w:rPr>
          <w:color w:val="FF0000"/>
        </w:rPr>
      </w:pPr>
      <w:r w:rsidRPr="003F6950">
        <w:rPr>
          <w:color w:val="FF0000"/>
        </w:rPr>
        <w:t>The SJH / TUH</w:t>
      </w:r>
      <w:r w:rsidR="00CD1643" w:rsidRPr="003F6950">
        <w:rPr>
          <w:color w:val="FF0000"/>
        </w:rPr>
        <w:t xml:space="preserve"> Joint</w:t>
      </w:r>
      <w:r w:rsidRPr="003F6950">
        <w:rPr>
          <w:color w:val="FF0000"/>
        </w:rPr>
        <w:t xml:space="preserve"> Research Ethics Committee have prepared a </w:t>
      </w:r>
      <w:r w:rsidR="00CD1643" w:rsidRPr="003F6950">
        <w:rPr>
          <w:color w:val="FF0000"/>
        </w:rPr>
        <w:t>template adult</w:t>
      </w:r>
      <w:r w:rsidRPr="003F6950">
        <w:rPr>
          <w:color w:val="FF0000"/>
        </w:rPr>
        <w:t xml:space="preserve"> </w:t>
      </w:r>
      <w:r w:rsidR="00C03FF9" w:rsidRPr="003F6950">
        <w:rPr>
          <w:color w:val="FF0000"/>
        </w:rPr>
        <w:t xml:space="preserve">participant information leaflet </w:t>
      </w:r>
      <w:r w:rsidR="00B5332B" w:rsidRPr="003F6950">
        <w:rPr>
          <w:color w:val="FF0000"/>
        </w:rPr>
        <w:t>to aid</w:t>
      </w:r>
      <w:r w:rsidRPr="003F6950">
        <w:rPr>
          <w:color w:val="FF0000"/>
        </w:rPr>
        <w:t xml:space="preserve"> researchers </w:t>
      </w:r>
      <w:r w:rsidR="00B5332B" w:rsidRPr="003F6950">
        <w:rPr>
          <w:color w:val="FF0000"/>
        </w:rPr>
        <w:t xml:space="preserve">prepare </w:t>
      </w:r>
      <w:r w:rsidR="006A6723" w:rsidRPr="003F6950">
        <w:rPr>
          <w:color w:val="FF0000"/>
        </w:rPr>
        <w:t>the</w:t>
      </w:r>
      <w:r w:rsidR="00B5332B" w:rsidRPr="003F6950">
        <w:rPr>
          <w:color w:val="FF0000"/>
        </w:rPr>
        <w:t xml:space="preserve"> participant information leaflet</w:t>
      </w:r>
      <w:r w:rsidR="006A6723" w:rsidRPr="003F6950">
        <w:rPr>
          <w:color w:val="FF0000"/>
        </w:rPr>
        <w:t xml:space="preserve"> for their own research studies</w:t>
      </w:r>
      <w:r w:rsidRPr="003F6950">
        <w:rPr>
          <w:color w:val="FF0000"/>
        </w:rPr>
        <w:t xml:space="preserve">. </w:t>
      </w:r>
    </w:p>
    <w:p w:rsidR="000A5BA1" w:rsidRPr="003F6950" w:rsidRDefault="000A5BA1" w:rsidP="009078BF">
      <w:pPr>
        <w:rPr>
          <w:color w:val="FF0000"/>
        </w:rPr>
      </w:pPr>
    </w:p>
    <w:p w:rsidR="002F1BF9" w:rsidRPr="003F6950" w:rsidRDefault="009078BF" w:rsidP="002F1BF9">
      <w:pPr>
        <w:pStyle w:val="ListParagraph"/>
        <w:numPr>
          <w:ilvl w:val="0"/>
          <w:numId w:val="18"/>
        </w:numPr>
        <w:rPr>
          <w:color w:val="FF0000"/>
        </w:rPr>
      </w:pPr>
      <w:r w:rsidRPr="003F6950">
        <w:rPr>
          <w:color w:val="FF0000"/>
        </w:rPr>
        <w:t xml:space="preserve">The form provided is a </w:t>
      </w:r>
      <w:r w:rsidR="00CD1643" w:rsidRPr="003F6950">
        <w:rPr>
          <w:color w:val="FF0000"/>
        </w:rPr>
        <w:t>template</w:t>
      </w:r>
      <w:r w:rsidRPr="003F6950">
        <w:rPr>
          <w:color w:val="FF0000"/>
        </w:rPr>
        <w:t xml:space="preserve">: researchers </w:t>
      </w:r>
      <w:r w:rsidR="00CD1643" w:rsidRPr="003F6950">
        <w:rPr>
          <w:b/>
          <w:color w:val="FF0000"/>
        </w:rPr>
        <w:t>MUST</w:t>
      </w:r>
      <w:r w:rsidRPr="003F6950">
        <w:rPr>
          <w:color w:val="FF0000"/>
        </w:rPr>
        <w:t xml:space="preserve"> </w:t>
      </w:r>
      <w:r w:rsidRPr="003F6950">
        <w:rPr>
          <w:b/>
          <w:color w:val="FF0000"/>
        </w:rPr>
        <w:t>tailor</w:t>
      </w:r>
      <w:r w:rsidRPr="003F6950">
        <w:rPr>
          <w:color w:val="FF0000"/>
        </w:rPr>
        <w:t xml:space="preserve"> </w:t>
      </w:r>
      <w:r w:rsidR="00B5332B" w:rsidRPr="003F6950">
        <w:rPr>
          <w:color w:val="FF0000"/>
        </w:rPr>
        <w:t xml:space="preserve">this </w:t>
      </w:r>
      <w:r w:rsidR="00CD1643" w:rsidRPr="003F6950">
        <w:rPr>
          <w:color w:val="FF0000"/>
        </w:rPr>
        <w:t>template</w:t>
      </w:r>
      <w:r w:rsidRPr="003F6950">
        <w:rPr>
          <w:color w:val="FF0000"/>
        </w:rPr>
        <w:t xml:space="preserve"> </w:t>
      </w:r>
      <w:r w:rsidR="000014C8" w:rsidRPr="003F6950">
        <w:rPr>
          <w:color w:val="FF0000"/>
        </w:rPr>
        <w:t>information leaflet</w:t>
      </w:r>
      <w:r w:rsidRPr="003F6950">
        <w:rPr>
          <w:color w:val="FF0000"/>
        </w:rPr>
        <w:t xml:space="preserve"> to their own research studies. </w:t>
      </w:r>
    </w:p>
    <w:p w:rsidR="002F1BF9" w:rsidRPr="003F6950" w:rsidRDefault="000014C8" w:rsidP="002F1BF9">
      <w:pPr>
        <w:pStyle w:val="ListParagraph"/>
        <w:numPr>
          <w:ilvl w:val="1"/>
          <w:numId w:val="18"/>
        </w:numPr>
        <w:rPr>
          <w:color w:val="FF0000"/>
        </w:rPr>
      </w:pPr>
      <w:r w:rsidRPr="003F6950">
        <w:rPr>
          <w:color w:val="FF0000"/>
        </w:rPr>
        <w:t>Some</w:t>
      </w:r>
      <w:r w:rsidR="002F1BF9" w:rsidRPr="003F6950">
        <w:rPr>
          <w:color w:val="FF0000"/>
        </w:rPr>
        <w:t xml:space="preserve"> </w:t>
      </w:r>
      <w:r w:rsidR="00EC4288" w:rsidRPr="003F6950">
        <w:rPr>
          <w:i/>
          <w:color w:val="FF0000"/>
        </w:rPr>
        <w:t>sections</w:t>
      </w:r>
      <w:r w:rsidR="002F1BF9" w:rsidRPr="003F6950">
        <w:rPr>
          <w:color w:val="FF0000"/>
        </w:rPr>
        <w:t xml:space="preserve"> </w:t>
      </w:r>
      <w:r w:rsidRPr="003F6950">
        <w:rPr>
          <w:color w:val="FF0000"/>
        </w:rPr>
        <w:t xml:space="preserve">in the model leaflet </w:t>
      </w:r>
      <w:r w:rsidR="00EC4288" w:rsidRPr="003F6950">
        <w:rPr>
          <w:color w:val="FF0000"/>
        </w:rPr>
        <w:t xml:space="preserve">may not apply </w:t>
      </w:r>
      <w:r w:rsidR="002F1BF9" w:rsidRPr="003F6950">
        <w:rPr>
          <w:color w:val="FF0000"/>
        </w:rPr>
        <w:t>depending on the research study</w:t>
      </w:r>
      <w:proofErr w:type="gramStart"/>
      <w:r w:rsidR="002F1BF9" w:rsidRPr="003F6950">
        <w:rPr>
          <w:color w:val="FF0000"/>
        </w:rPr>
        <w:t xml:space="preserve">. </w:t>
      </w:r>
      <w:proofErr w:type="gramEnd"/>
      <w:r w:rsidR="00CD1643" w:rsidRPr="003F6950">
        <w:rPr>
          <w:color w:val="FF0000"/>
        </w:rPr>
        <w:t>Most sections are required in order to meet the GDPR and the Health Research Regulations</w:t>
      </w:r>
      <w:proofErr w:type="gramStart"/>
      <w:r w:rsidR="00CD1643" w:rsidRPr="003F6950">
        <w:rPr>
          <w:color w:val="FF0000"/>
        </w:rPr>
        <w:t>.</w:t>
      </w:r>
      <w:r w:rsidR="00CD1643" w:rsidRPr="003F6950">
        <w:rPr>
          <w:b/>
          <w:color w:val="FF0000"/>
        </w:rPr>
        <w:t xml:space="preserve"> </w:t>
      </w:r>
      <w:proofErr w:type="gramEnd"/>
      <w:r w:rsidR="00CD1643" w:rsidRPr="003F6950">
        <w:rPr>
          <w:b/>
          <w:color w:val="FF0000"/>
        </w:rPr>
        <w:t xml:space="preserve">However, </w:t>
      </w:r>
      <w:r w:rsidR="00D7243A" w:rsidRPr="003F6950">
        <w:rPr>
          <w:b/>
          <w:color w:val="FF0000"/>
        </w:rPr>
        <w:t>some sections are mandatory and are highlighted in</w:t>
      </w:r>
      <w:r w:rsidR="00CD1643" w:rsidRPr="003F6950">
        <w:rPr>
          <w:b/>
          <w:color w:val="FF0000"/>
        </w:rPr>
        <w:t xml:space="preserve"> green.</w:t>
      </w:r>
    </w:p>
    <w:p w:rsidR="00D7243A" w:rsidRPr="003F6950" w:rsidRDefault="00D7243A" w:rsidP="002F1BF9">
      <w:pPr>
        <w:pStyle w:val="ListParagraph"/>
        <w:numPr>
          <w:ilvl w:val="1"/>
          <w:numId w:val="18"/>
        </w:numPr>
        <w:rPr>
          <w:color w:val="FF0000"/>
        </w:rPr>
      </w:pPr>
      <w:r w:rsidRPr="003F6950">
        <w:rPr>
          <w:b/>
          <w:color w:val="FF0000"/>
        </w:rPr>
        <w:t>You must include 2 sections in your study:</w:t>
      </w:r>
    </w:p>
    <w:p w:rsidR="00D7243A" w:rsidRPr="003F6950" w:rsidRDefault="00D7243A" w:rsidP="00D7243A">
      <w:pPr>
        <w:pStyle w:val="ListParagraph"/>
        <w:numPr>
          <w:ilvl w:val="2"/>
          <w:numId w:val="18"/>
        </w:numPr>
        <w:rPr>
          <w:color w:val="FF0000"/>
        </w:rPr>
      </w:pPr>
      <w:r w:rsidRPr="003F6950">
        <w:rPr>
          <w:color w:val="FF0000"/>
        </w:rPr>
        <w:t>About the study</w:t>
      </w:r>
    </w:p>
    <w:p w:rsidR="00D7243A" w:rsidRPr="003F6950" w:rsidRDefault="00D7243A" w:rsidP="00D7243A">
      <w:pPr>
        <w:pStyle w:val="ListParagraph"/>
        <w:numPr>
          <w:ilvl w:val="2"/>
          <w:numId w:val="18"/>
        </w:numPr>
        <w:rPr>
          <w:color w:val="FF0000"/>
        </w:rPr>
      </w:pPr>
      <w:r w:rsidRPr="003F6950">
        <w:rPr>
          <w:color w:val="FF0000"/>
        </w:rPr>
        <w:t>Data Protection – It is a legal requirement to include this section</w:t>
      </w:r>
    </w:p>
    <w:p w:rsidR="00D7243A" w:rsidRPr="003F6950" w:rsidRDefault="00D7243A" w:rsidP="00D7243A">
      <w:pPr>
        <w:pStyle w:val="ListParagraph"/>
        <w:numPr>
          <w:ilvl w:val="0"/>
          <w:numId w:val="30"/>
        </w:numPr>
        <w:rPr>
          <w:color w:val="FF0000"/>
        </w:rPr>
      </w:pPr>
      <w:r w:rsidRPr="003F6950">
        <w:rPr>
          <w:color w:val="FF0000"/>
        </w:rPr>
        <w:t>This information leaflet can be used for adult patients, adult participants, relatives, parent and carers however please be careful of the terminology used</w:t>
      </w:r>
      <w:proofErr w:type="gramStart"/>
      <w:r w:rsidRPr="003F6950">
        <w:rPr>
          <w:color w:val="FF0000"/>
        </w:rPr>
        <w:t xml:space="preserve">. </w:t>
      </w:r>
      <w:proofErr w:type="gramEnd"/>
      <w:r w:rsidRPr="003F6950">
        <w:rPr>
          <w:color w:val="FF0000"/>
        </w:rPr>
        <w:t>For example if the leaflet is for a patient then say patient if the leaflet is for a parent then say your child, etc.</w:t>
      </w:r>
    </w:p>
    <w:p w:rsidR="000A5BA1" w:rsidRPr="003F6950" w:rsidRDefault="000A5BA1" w:rsidP="009078BF">
      <w:pPr>
        <w:rPr>
          <w:color w:val="FF0000"/>
        </w:rPr>
      </w:pPr>
    </w:p>
    <w:p w:rsidR="002F1BF9" w:rsidRPr="003F6950" w:rsidRDefault="002F1BF9" w:rsidP="002F1BF9">
      <w:pPr>
        <w:pStyle w:val="ListParagraph"/>
        <w:numPr>
          <w:ilvl w:val="0"/>
          <w:numId w:val="18"/>
        </w:numPr>
        <w:rPr>
          <w:color w:val="FF0000"/>
        </w:rPr>
      </w:pPr>
      <w:r w:rsidRPr="003F6950">
        <w:rPr>
          <w:color w:val="FF0000"/>
        </w:rPr>
        <w:t>Researchers should pay attention to:</w:t>
      </w:r>
    </w:p>
    <w:p w:rsidR="002F1BF9" w:rsidRPr="003F6950" w:rsidRDefault="002F1BF9" w:rsidP="002F1BF9">
      <w:pPr>
        <w:pStyle w:val="ListParagraph"/>
        <w:numPr>
          <w:ilvl w:val="1"/>
          <w:numId w:val="18"/>
        </w:numPr>
        <w:rPr>
          <w:color w:val="FF0000"/>
        </w:rPr>
      </w:pPr>
      <w:r w:rsidRPr="003F6950">
        <w:rPr>
          <w:color w:val="FF0000"/>
        </w:rPr>
        <w:t xml:space="preserve">The </w:t>
      </w:r>
      <w:r w:rsidRPr="003F6950">
        <w:rPr>
          <w:b/>
          <w:color w:val="FF0000"/>
        </w:rPr>
        <w:t>content</w:t>
      </w:r>
      <w:r w:rsidRPr="003F6950">
        <w:rPr>
          <w:color w:val="FF0000"/>
        </w:rPr>
        <w:t xml:space="preserve"> of the leaflet particularly the importance of using plain English. </w:t>
      </w:r>
      <w:r w:rsidR="00CD1643" w:rsidRPr="003F6950">
        <w:rPr>
          <w:color w:val="FF0000"/>
        </w:rPr>
        <w:t>The level of English should be applicable to a 12 year old.</w:t>
      </w:r>
    </w:p>
    <w:p w:rsidR="002F1BF9" w:rsidRPr="003F6950" w:rsidRDefault="002F1BF9" w:rsidP="002F1BF9">
      <w:pPr>
        <w:pStyle w:val="ListParagraph"/>
        <w:numPr>
          <w:ilvl w:val="1"/>
          <w:numId w:val="18"/>
        </w:numPr>
        <w:rPr>
          <w:color w:val="FF0000"/>
        </w:rPr>
      </w:pPr>
      <w:r w:rsidRPr="003F6950">
        <w:rPr>
          <w:color w:val="FF0000"/>
        </w:rPr>
        <w:t xml:space="preserve">The </w:t>
      </w:r>
      <w:r w:rsidRPr="003F6950">
        <w:rPr>
          <w:b/>
          <w:color w:val="FF0000"/>
        </w:rPr>
        <w:t>appearance</w:t>
      </w:r>
      <w:r w:rsidRPr="003F6950">
        <w:rPr>
          <w:color w:val="FF0000"/>
        </w:rPr>
        <w:t xml:space="preserve"> of the leaflet particularly the font and font size used</w:t>
      </w:r>
      <w:proofErr w:type="gramStart"/>
      <w:r w:rsidRPr="003F6950">
        <w:rPr>
          <w:color w:val="FF0000"/>
        </w:rPr>
        <w:t>.</w:t>
      </w:r>
      <w:r w:rsidR="00D7243A" w:rsidRPr="003F6950">
        <w:rPr>
          <w:color w:val="FF0000"/>
        </w:rPr>
        <w:t xml:space="preserve"> </w:t>
      </w:r>
      <w:proofErr w:type="gramEnd"/>
      <w:r w:rsidR="00D7243A" w:rsidRPr="003F6950">
        <w:rPr>
          <w:color w:val="FF0000"/>
        </w:rPr>
        <w:t>The font should not be less than 12 points but it may need to be bigger for certain groups</w:t>
      </w:r>
      <w:proofErr w:type="gramStart"/>
      <w:r w:rsidR="00D7243A" w:rsidRPr="003F6950">
        <w:rPr>
          <w:color w:val="FF0000"/>
        </w:rPr>
        <w:t xml:space="preserve">. </w:t>
      </w:r>
      <w:proofErr w:type="gramEnd"/>
      <w:r w:rsidR="00D7243A" w:rsidRPr="003F6950">
        <w:rPr>
          <w:color w:val="FF0000"/>
        </w:rPr>
        <w:t>Please also use a font that is easy on the eye, e.g. Arial or Calibri</w:t>
      </w:r>
      <w:r w:rsidRPr="003F6950">
        <w:rPr>
          <w:color w:val="FF0000"/>
        </w:rPr>
        <w:t xml:space="preserve"> </w:t>
      </w:r>
    </w:p>
    <w:p w:rsidR="002F1BF9" w:rsidRPr="003F6950" w:rsidRDefault="002F1BF9" w:rsidP="002F1BF9">
      <w:pPr>
        <w:pStyle w:val="ListParagraph"/>
        <w:numPr>
          <w:ilvl w:val="1"/>
          <w:numId w:val="18"/>
        </w:numPr>
        <w:rPr>
          <w:color w:val="FF0000"/>
        </w:rPr>
      </w:pPr>
      <w:r w:rsidRPr="003F6950">
        <w:rPr>
          <w:color w:val="FF0000"/>
        </w:rPr>
        <w:t xml:space="preserve">The National Adult Literacy Agency have provided useful advice on how to ensure the leaflet is suitable for your target audience and is available at </w:t>
      </w:r>
      <w:hyperlink r:id="rId9" w:history="1">
        <w:r w:rsidRPr="003F6950">
          <w:rPr>
            <w:rStyle w:val="Hyperlink"/>
            <w:color w:val="FF0000"/>
          </w:rPr>
          <w:t>www.simplyput.ie</w:t>
        </w:r>
      </w:hyperlink>
      <w:r w:rsidRPr="003F6950">
        <w:rPr>
          <w:color w:val="FF0000"/>
        </w:rPr>
        <w:t xml:space="preserve">.  </w:t>
      </w:r>
    </w:p>
    <w:p w:rsidR="002F1BF9" w:rsidRPr="003F6950" w:rsidRDefault="002F1BF9" w:rsidP="000A5BA1">
      <w:pPr>
        <w:rPr>
          <w:color w:val="FF0000"/>
        </w:rPr>
      </w:pPr>
    </w:p>
    <w:p w:rsidR="000A5BA1" w:rsidRPr="003F6950" w:rsidRDefault="000A5BA1" w:rsidP="002F1BF9">
      <w:pPr>
        <w:pStyle w:val="ListParagraph"/>
        <w:numPr>
          <w:ilvl w:val="0"/>
          <w:numId w:val="19"/>
        </w:numPr>
        <w:rPr>
          <w:b/>
          <w:color w:val="FF0000"/>
        </w:rPr>
      </w:pPr>
      <w:r w:rsidRPr="003F6950">
        <w:rPr>
          <w:b/>
          <w:color w:val="FF0000"/>
        </w:rPr>
        <w:t xml:space="preserve">It is critical that the contents of the </w:t>
      </w:r>
      <w:r w:rsidR="000014C8" w:rsidRPr="003F6950">
        <w:rPr>
          <w:b/>
          <w:color w:val="FF0000"/>
        </w:rPr>
        <w:t>participant information leaflet</w:t>
      </w:r>
      <w:r w:rsidRPr="003F6950">
        <w:rPr>
          <w:b/>
          <w:color w:val="FF0000"/>
        </w:rPr>
        <w:t xml:space="preserve"> match the details provided in the application form. </w:t>
      </w:r>
    </w:p>
    <w:p w:rsidR="00CD1643" w:rsidRPr="003F6950" w:rsidRDefault="00CD1643" w:rsidP="00CD1643">
      <w:pPr>
        <w:rPr>
          <w:b/>
          <w:color w:val="FF0000"/>
        </w:rPr>
      </w:pPr>
    </w:p>
    <w:p w:rsidR="00CD1643" w:rsidRPr="003F6950" w:rsidRDefault="00CD1643" w:rsidP="00CD1643">
      <w:pPr>
        <w:rPr>
          <w:b/>
          <w:i/>
          <w:color w:val="FF0000"/>
          <w:sz w:val="32"/>
          <w:szCs w:val="32"/>
        </w:rPr>
      </w:pPr>
      <w:r w:rsidRPr="003F6950">
        <w:rPr>
          <w:b/>
          <w:i/>
          <w:color w:val="FF0000"/>
          <w:sz w:val="32"/>
          <w:szCs w:val="32"/>
        </w:rPr>
        <w:t xml:space="preserve">Please ensure the Participant Information that is submitted is the final version, with logos, contact details, </w:t>
      </w:r>
      <w:proofErr w:type="spellStart"/>
      <w:r w:rsidRPr="003F6950">
        <w:rPr>
          <w:b/>
          <w:i/>
          <w:color w:val="FF0000"/>
          <w:sz w:val="32"/>
          <w:szCs w:val="32"/>
        </w:rPr>
        <w:t>etc</w:t>
      </w:r>
      <w:proofErr w:type="spellEnd"/>
      <w:r w:rsidRPr="003F6950">
        <w:rPr>
          <w:b/>
          <w:i/>
          <w:color w:val="FF0000"/>
          <w:sz w:val="32"/>
          <w:szCs w:val="32"/>
        </w:rPr>
        <w:t xml:space="preserve"> added.</w:t>
      </w:r>
    </w:p>
    <w:p w:rsidR="00D7243A" w:rsidRPr="003F6950" w:rsidRDefault="00D7243A" w:rsidP="00D7243A">
      <w:pPr>
        <w:rPr>
          <w:rFonts w:ascii="Calibri" w:hAnsi="Calibri"/>
          <w:bCs/>
          <w:iCs/>
          <w:color w:val="FF0000"/>
        </w:rPr>
      </w:pPr>
    </w:p>
    <w:p w:rsidR="00D7243A" w:rsidRPr="003F6950" w:rsidRDefault="00D7243A" w:rsidP="00D7243A">
      <w:pPr>
        <w:ind w:firstLine="360"/>
        <w:rPr>
          <w:rFonts w:ascii="Calibri" w:hAnsi="Calibri"/>
          <w:bCs/>
          <w:iCs/>
          <w:color w:val="FF0000"/>
          <w:u w:val="single"/>
        </w:rPr>
      </w:pPr>
      <w:r w:rsidRPr="003F6950">
        <w:rPr>
          <w:rFonts w:ascii="Calibri" w:hAnsi="Calibri"/>
          <w:bCs/>
          <w:iCs/>
          <w:color w:val="FF0000"/>
          <w:u w:val="single"/>
        </w:rPr>
        <w:br w:type="page"/>
      </w:r>
      <w:r w:rsidRPr="003F6950">
        <w:rPr>
          <w:rFonts w:ascii="Calibri" w:hAnsi="Calibri"/>
          <w:bCs/>
          <w:iCs/>
          <w:color w:val="FF0000"/>
          <w:u w:val="single"/>
        </w:rPr>
        <w:lastRenderedPageBreak/>
        <w:t xml:space="preserve">Data Protection – Definitions </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sz w:val="22"/>
          <w:szCs w:val="20"/>
        </w:rPr>
      </w:pPr>
      <w:r w:rsidRPr="003F6950">
        <w:rPr>
          <w:rFonts w:ascii="Calibri" w:hAnsi="Calibri"/>
          <w:bCs/>
          <w:iCs/>
          <w:color w:val="FF0000"/>
          <w:u w:val="single"/>
        </w:rPr>
        <w:t>Personal Data</w:t>
      </w:r>
      <w:r w:rsidRPr="003F6950">
        <w:rPr>
          <w:rFonts w:ascii="Calibri" w:hAnsi="Calibri"/>
          <w:bCs/>
          <w:iCs/>
          <w:color w:val="FF0000"/>
        </w:rPr>
        <w:t xml:space="preserve"> - means any information relating to an identified or identifiable living person.  Data Protection law does not apply to deceased persons; however you must still comply with the relevant codes of conduct and ethics when handling data of deceased persons</w:t>
      </w:r>
      <w:proofErr w:type="gramStart"/>
      <w:r w:rsidRPr="003F6950">
        <w:rPr>
          <w:rFonts w:ascii="Calibri" w:hAnsi="Calibri"/>
          <w:bCs/>
          <w:iCs/>
          <w:color w:val="FF0000"/>
        </w:rPr>
        <w:t xml:space="preserve">. </w:t>
      </w:r>
      <w:proofErr w:type="gramEnd"/>
      <w:r w:rsidRPr="003F6950">
        <w:rPr>
          <w:rFonts w:ascii="Calibri" w:hAnsi="Calibri"/>
          <w:bCs/>
          <w:iCs/>
          <w:color w:val="FF0000"/>
        </w:rPr>
        <w:t>e.g.</w:t>
      </w:r>
      <w:r w:rsidRPr="003F6950">
        <w:rPr>
          <w:rFonts w:ascii="Calibri" w:hAnsi="Calibri"/>
          <w:i/>
          <w:color w:val="FF0000"/>
          <w:kern w:val="24"/>
          <w:sz w:val="48"/>
          <w:szCs w:val="48"/>
          <w:lang w:eastAsia="en-GB"/>
        </w:rPr>
        <w:t xml:space="preserve"> </w:t>
      </w:r>
      <w:r w:rsidRPr="003F6950">
        <w:rPr>
          <w:rFonts w:ascii="Calibri" w:hAnsi="Calibri"/>
          <w:bCs/>
          <w:iCs/>
          <w:color w:val="FF0000"/>
        </w:rPr>
        <w:t xml:space="preserve">a name and surname; </w:t>
      </w:r>
      <w:r w:rsidRPr="003F6950">
        <w:rPr>
          <w:rFonts w:ascii="Calibri" w:hAnsi="Calibri"/>
          <w:bCs/>
          <w:iCs/>
          <w:color w:val="FF0000"/>
          <w:lang w:val="en-GB"/>
        </w:rPr>
        <w:t>a home address; an email address; an identification number; a location number;</w:t>
      </w:r>
      <w:r w:rsidRPr="003F6950">
        <w:rPr>
          <w:rFonts w:ascii="Calibri" w:hAnsi="Calibri"/>
          <w:bCs/>
          <w:iCs/>
          <w:color w:val="FF0000"/>
        </w:rPr>
        <w:t xml:space="preserve"> an </w:t>
      </w:r>
      <w:r w:rsidRPr="003F6950">
        <w:rPr>
          <w:rFonts w:ascii="Calibri" w:hAnsi="Calibri"/>
          <w:bCs/>
          <w:iCs/>
          <w:color w:val="FF0000"/>
          <w:lang w:val="en-GB"/>
        </w:rPr>
        <w:t>IP address</w:t>
      </w:r>
      <w:proofErr w:type="gramStart"/>
      <w:r w:rsidRPr="003F6950">
        <w:rPr>
          <w:rFonts w:ascii="Calibri" w:hAnsi="Calibri"/>
          <w:bCs/>
          <w:iCs/>
          <w:color w:val="FF0000"/>
          <w:lang w:val="en-GB"/>
        </w:rPr>
        <w:t>.</w:t>
      </w:r>
      <w:r w:rsidR="00B85AD2" w:rsidRPr="003F6950">
        <w:rPr>
          <w:rFonts w:ascii="Calibri" w:hAnsi="Calibri"/>
          <w:bCs/>
          <w:iCs/>
          <w:color w:val="FF0000"/>
          <w:lang w:val="en-GB"/>
        </w:rPr>
        <w:t xml:space="preserve"> </w:t>
      </w:r>
      <w:proofErr w:type="gramEnd"/>
      <w:r w:rsidR="00B85AD2" w:rsidRPr="003F6950">
        <w:rPr>
          <w:rFonts w:ascii="Calibri" w:hAnsi="Calibri"/>
          <w:bCs/>
          <w:iCs/>
          <w:color w:val="FF0000"/>
          <w:lang w:val="en-GB"/>
        </w:rPr>
        <w:t>The patients MRN is considered an identifiable piece of information and so cannot be used as the coded when coding data.</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sz w:val="22"/>
          <w:szCs w:val="20"/>
        </w:rPr>
      </w:pPr>
      <w:r w:rsidRPr="003F6950">
        <w:rPr>
          <w:rFonts w:ascii="Calibri" w:hAnsi="Calibri"/>
          <w:bCs/>
          <w:iCs/>
          <w:color w:val="FF0000"/>
          <w:u w:val="single"/>
        </w:rPr>
        <w:t>Sensitive or Special Categories of Personal Data</w:t>
      </w:r>
      <w:r w:rsidRPr="003F6950">
        <w:rPr>
          <w:rFonts w:ascii="Calibri" w:hAnsi="Calibri"/>
          <w:bCs/>
          <w:iCs/>
          <w:color w:val="FF0000"/>
        </w:rPr>
        <w:t xml:space="preserve"> is data revealing: racial or ethnic origin; </w:t>
      </w:r>
      <w:r w:rsidRPr="003F6950">
        <w:rPr>
          <w:rFonts w:ascii="Calibri" w:hAnsi="Calibri"/>
          <w:bCs/>
          <w:iCs/>
          <w:color w:val="FF0000"/>
          <w:lang w:val="en-GB"/>
        </w:rPr>
        <w:t>religious or philosophical beliefs; trade union membership; genetic data; health data; biometric data; data concerning sex life; sexual orientation.</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lang w:val="en-GB"/>
        </w:rPr>
      </w:pPr>
      <w:r w:rsidRPr="003F6950">
        <w:rPr>
          <w:rFonts w:ascii="Calibri" w:hAnsi="Calibri"/>
          <w:bCs/>
          <w:iCs/>
          <w:color w:val="FF0000"/>
          <w:u w:val="single"/>
          <w:lang w:val="en-GB"/>
        </w:rPr>
        <w:t>Identifiable Data</w:t>
      </w:r>
      <w:r w:rsidRPr="003F6950">
        <w:rPr>
          <w:rFonts w:ascii="Calibri" w:hAnsi="Calibri"/>
          <w:bCs/>
          <w:iCs/>
          <w:color w:val="FF0000"/>
        </w:rPr>
        <w:t xml:space="preserve"> </w:t>
      </w:r>
      <w:r w:rsidR="00B85AD2" w:rsidRPr="003F6950">
        <w:rPr>
          <w:rFonts w:ascii="Calibri" w:hAnsi="Calibri"/>
          <w:bCs/>
          <w:iCs/>
          <w:color w:val="FF0000"/>
        </w:rPr>
        <w:t>–</w:t>
      </w:r>
      <w:r w:rsidRPr="003F6950">
        <w:rPr>
          <w:rFonts w:ascii="Calibri" w:hAnsi="Calibri"/>
          <w:bCs/>
          <w:iCs/>
          <w:color w:val="FF0000"/>
        </w:rPr>
        <w:t xml:space="preserve"> </w:t>
      </w:r>
      <w:r w:rsidR="00B85AD2" w:rsidRPr="003F6950">
        <w:rPr>
          <w:rFonts w:ascii="Calibri" w:hAnsi="Calibri"/>
          <w:bCs/>
          <w:iCs/>
          <w:color w:val="FF0000"/>
          <w:lang w:val="en-GB"/>
        </w:rPr>
        <w:t>data can identify the subject</w:t>
      </w:r>
      <w:r w:rsidRPr="003F6950">
        <w:rPr>
          <w:rFonts w:ascii="Calibri" w:hAnsi="Calibri"/>
          <w:bCs/>
          <w:iCs/>
          <w:color w:val="FF0000"/>
          <w:lang w:val="en-GB"/>
        </w:rPr>
        <w:t>.</w:t>
      </w:r>
    </w:p>
    <w:p w:rsidR="00D7243A" w:rsidRPr="003F6950" w:rsidRDefault="00D7243A" w:rsidP="00D7243A">
      <w:pPr>
        <w:rPr>
          <w:rFonts w:ascii="Calibri" w:hAnsi="Calibri"/>
          <w:bCs/>
          <w:iCs/>
          <w:color w:val="FF0000"/>
          <w:lang w:val="en-GB"/>
        </w:rPr>
      </w:pPr>
    </w:p>
    <w:p w:rsidR="00D7243A" w:rsidRPr="003F6950" w:rsidRDefault="00D7243A" w:rsidP="00D7243A">
      <w:pPr>
        <w:numPr>
          <w:ilvl w:val="0"/>
          <w:numId w:val="23"/>
        </w:numPr>
        <w:rPr>
          <w:rFonts w:ascii="Calibri" w:hAnsi="Calibri"/>
          <w:bCs/>
          <w:iCs/>
          <w:color w:val="FF0000"/>
          <w:lang w:val="en-GB"/>
        </w:rPr>
      </w:pPr>
      <w:proofErr w:type="spellStart"/>
      <w:r w:rsidRPr="003F6950">
        <w:rPr>
          <w:rFonts w:ascii="Calibri" w:hAnsi="Calibri"/>
          <w:bCs/>
          <w:iCs/>
          <w:color w:val="FF0000"/>
          <w:u w:val="single"/>
          <w:lang w:val="en-GB"/>
        </w:rPr>
        <w:t>Pseudonymised</w:t>
      </w:r>
      <w:proofErr w:type="spellEnd"/>
      <w:r w:rsidRPr="003F6950">
        <w:rPr>
          <w:rFonts w:ascii="Calibri" w:hAnsi="Calibri"/>
          <w:bCs/>
          <w:iCs/>
          <w:color w:val="FF0000"/>
          <w:u w:val="single"/>
          <w:lang w:val="en-GB"/>
        </w:rPr>
        <w:t xml:space="preserve"> Data</w:t>
      </w:r>
      <w:r w:rsidRPr="003F6950">
        <w:rPr>
          <w:rFonts w:ascii="Calibri" w:hAnsi="Calibri"/>
          <w:bCs/>
          <w:iCs/>
          <w:color w:val="FF0000"/>
          <w:lang w:val="en-GB"/>
        </w:rPr>
        <w:t xml:space="preserve"> - data that can no longer be attributed to the data subject without additional information which is kept separately</w:t>
      </w:r>
      <w:r w:rsidR="00B85AD2" w:rsidRPr="003F6950">
        <w:rPr>
          <w:rFonts w:ascii="Calibri" w:hAnsi="Calibri"/>
          <w:bCs/>
          <w:iCs/>
          <w:color w:val="FF0000"/>
          <w:lang w:val="en-GB"/>
        </w:rPr>
        <w:t xml:space="preserve"> in the form of a key or code</w:t>
      </w:r>
      <w:r w:rsidRPr="003F6950">
        <w:rPr>
          <w:rFonts w:ascii="Calibri" w:hAnsi="Calibri"/>
          <w:bCs/>
          <w:iCs/>
          <w:color w:val="FF0000"/>
          <w:lang w:val="en-GB"/>
        </w:rPr>
        <w:t>.</w:t>
      </w:r>
    </w:p>
    <w:p w:rsidR="00D7243A" w:rsidRPr="003F6950" w:rsidRDefault="00D7243A" w:rsidP="00D7243A">
      <w:pPr>
        <w:rPr>
          <w:rFonts w:ascii="Calibri" w:hAnsi="Calibri"/>
          <w:bCs/>
          <w:iCs/>
          <w:color w:val="FF0000"/>
          <w:lang w:val="en-GB"/>
        </w:rPr>
      </w:pPr>
    </w:p>
    <w:p w:rsidR="00D7243A" w:rsidRPr="003F6950" w:rsidRDefault="00D7243A" w:rsidP="00D7243A">
      <w:pPr>
        <w:numPr>
          <w:ilvl w:val="0"/>
          <w:numId w:val="23"/>
        </w:numPr>
        <w:rPr>
          <w:rFonts w:ascii="Calibri" w:hAnsi="Calibri"/>
          <w:bCs/>
          <w:iCs/>
          <w:color w:val="FF0000"/>
          <w:lang w:val="en-GB"/>
        </w:rPr>
      </w:pPr>
      <w:r w:rsidRPr="003F6950">
        <w:rPr>
          <w:rFonts w:ascii="Calibri" w:hAnsi="Calibri"/>
          <w:bCs/>
          <w:iCs/>
          <w:color w:val="FF0000"/>
          <w:u w:val="single"/>
          <w:lang w:val="en-GB"/>
        </w:rPr>
        <w:t>Anonymous Data</w:t>
      </w:r>
      <w:r w:rsidRPr="003F6950">
        <w:rPr>
          <w:rFonts w:ascii="Calibri" w:hAnsi="Calibri"/>
          <w:bCs/>
          <w:iCs/>
          <w:color w:val="FF0000"/>
          <w:lang w:val="en-GB"/>
        </w:rPr>
        <w:t xml:space="preserve"> - data which can no longer be </w:t>
      </w:r>
      <w:r w:rsidR="00B85AD2" w:rsidRPr="003F6950">
        <w:rPr>
          <w:rFonts w:ascii="Calibri" w:hAnsi="Calibri"/>
          <w:bCs/>
          <w:iCs/>
          <w:color w:val="FF0000"/>
          <w:lang w:val="en-GB"/>
        </w:rPr>
        <w:t>attributed to the data subject, the key or code either does not exist or has been deleted.</w:t>
      </w:r>
    </w:p>
    <w:p w:rsidR="00D7243A" w:rsidRPr="003F6950" w:rsidRDefault="00D7243A" w:rsidP="00D7243A">
      <w:pPr>
        <w:pStyle w:val="ListParagraph"/>
        <w:ind w:left="0"/>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u w:val="single"/>
        </w:rPr>
        <w:t>Processing</w:t>
      </w:r>
      <w:r w:rsidRPr="003F6950">
        <w:rPr>
          <w:rFonts w:ascii="Calibri" w:hAnsi="Calibri"/>
          <w:bCs/>
          <w:iCs/>
          <w:color w:val="FF0000"/>
        </w:rPr>
        <w:t xml:space="preserve"> - means any operation or set of operations performed on personal data such as collecting, recording, organising, storing, altering, retrieving, disseminating, consulting, deleting or destroying.</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u w:val="single"/>
        </w:rPr>
        <w:t>Data Controller</w:t>
      </w:r>
      <w:r w:rsidRPr="003F6950">
        <w:rPr>
          <w:rFonts w:ascii="Calibri" w:hAnsi="Calibri"/>
          <w:bCs/>
          <w:iCs/>
          <w:color w:val="FF0000"/>
        </w:rPr>
        <w:t xml:space="preserve"> – Correctly identifying the data controller / joint controller is very important from a legal point of you.  Please seek advice from your Data Protection Officer if you are unsure who the Data Controller / Joint Data Controller </w:t>
      </w:r>
      <w:proofErr w:type="gramStart"/>
      <w:r w:rsidRPr="003F6950">
        <w:rPr>
          <w:rFonts w:ascii="Calibri" w:hAnsi="Calibri"/>
          <w:bCs/>
          <w:iCs/>
          <w:color w:val="FF0000"/>
        </w:rPr>
        <w:t>is</w:t>
      </w:r>
      <w:proofErr w:type="gramEnd"/>
      <w:r w:rsidRPr="003F6950">
        <w:rPr>
          <w:rFonts w:ascii="Calibri" w:hAnsi="Calibri"/>
          <w:bCs/>
          <w:iCs/>
          <w:color w:val="FF0000"/>
        </w:rPr>
        <w:t>.</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rPr>
        <w:t>Data Controllers can either be individuals or ‘legal persons’ such as companies, government departments and voluntary organisations.</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rPr>
        <w:t>Data Controllers also include sections or units of the organisation (e.g. academic departments, research centres etc.) and employees (including research students) that control and are responsible for the data processing.</w:t>
      </w:r>
    </w:p>
    <w:p w:rsidR="00D7243A" w:rsidRPr="003F6950" w:rsidRDefault="00D7243A" w:rsidP="00D7243A">
      <w:pPr>
        <w:pStyle w:val="ListParagraph"/>
        <w:rPr>
          <w:rFonts w:ascii="Calibri" w:hAnsi="Calibri"/>
          <w:bCs/>
          <w:iCs/>
          <w:color w:val="FF0000"/>
        </w:rPr>
      </w:pPr>
    </w:p>
    <w:p w:rsidR="00D7243A" w:rsidRPr="003F6950" w:rsidRDefault="00D7243A" w:rsidP="00D7243A">
      <w:pPr>
        <w:rPr>
          <w:rFonts w:ascii="Calibri" w:hAnsi="Calibri"/>
          <w:bCs/>
          <w:iCs/>
          <w:color w:val="FF0000"/>
        </w:rPr>
      </w:pPr>
      <w:r w:rsidRPr="003F6950">
        <w:rPr>
          <w:rFonts w:ascii="Calibri" w:hAnsi="Calibri"/>
          <w:bCs/>
          <w:iCs/>
          <w:color w:val="FF0000"/>
        </w:rPr>
        <w:t xml:space="preserve">The Data Controller determines the </w:t>
      </w:r>
      <w:r w:rsidRPr="003F6950">
        <w:rPr>
          <w:rFonts w:ascii="Calibri" w:hAnsi="Calibri"/>
          <w:bCs/>
          <w:iCs/>
          <w:color w:val="FF0000"/>
          <w:u w:val="single"/>
        </w:rPr>
        <w:t>purpose and means</w:t>
      </w:r>
      <w:r w:rsidRPr="003F6950">
        <w:rPr>
          <w:rFonts w:ascii="Calibri" w:hAnsi="Calibri"/>
          <w:bCs/>
          <w:iCs/>
          <w:color w:val="FF0000"/>
        </w:rPr>
        <w:t xml:space="preserve"> of processing.  To find out who the data controller is, you should ask who determines the following: -</w:t>
      </w:r>
    </w:p>
    <w:p w:rsidR="00D7243A" w:rsidRPr="003F6950" w:rsidRDefault="00D7243A" w:rsidP="00D7243A">
      <w:pPr>
        <w:rPr>
          <w:rFonts w:ascii="Calibri" w:hAnsi="Calibri"/>
          <w:bCs/>
          <w:iCs/>
          <w:color w:val="FF0000"/>
        </w:rPr>
      </w:pPr>
    </w:p>
    <w:p w:rsidR="00D7243A" w:rsidRPr="003F6950" w:rsidRDefault="00D7243A" w:rsidP="00D7243A">
      <w:pPr>
        <w:numPr>
          <w:ilvl w:val="0"/>
          <w:numId w:val="24"/>
        </w:numPr>
        <w:rPr>
          <w:rFonts w:ascii="Calibri" w:hAnsi="Calibri"/>
          <w:bCs/>
          <w:iCs/>
          <w:color w:val="FF0000"/>
        </w:rPr>
      </w:pPr>
      <w:r w:rsidRPr="003F6950">
        <w:rPr>
          <w:rFonts w:ascii="Calibri" w:hAnsi="Calibri"/>
          <w:bCs/>
          <w:iCs/>
          <w:color w:val="FF0000"/>
        </w:rPr>
        <w:t>Why are we processing this data?  (e.g. to investigate inhaler compliance)</w:t>
      </w:r>
    </w:p>
    <w:p w:rsidR="00D7243A" w:rsidRPr="003F6950" w:rsidRDefault="00D7243A" w:rsidP="00D7243A">
      <w:pPr>
        <w:numPr>
          <w:ilvl w:val="0"/>
          <w:numId w:val="24"/>
        </w:numPr>
        <w:rPr>
          <w:rFonts w:ascii="Calibri" w:hAnsi="Calibri"/>
          <w:bCs/>
          <w:iCs/>
          <w:color w:val="FF0000"/>
        </w:rPr>
      </w:pPr>
      <w:r w:rsidRPr="003F6950">
        <w:rPr>
          <w:rFonts w:ascii="Calibri" w:hAnsi="Calibri"/>
          <w:bCs/>
          <w:iCs/>
          <w:color w:val="FF0000"/>
        </w:rPr>
        <w:t>How will we process the data in order to conduct the research?</w:t>
      </w:r>
    </w:p>
    <w:p w:rsidR="00D7243A" w:rsidRPr="003F6950" w:rsidRDefault="00D7243A" w:rsidP="00D7243A">
      <w:pPr>
        <w:rPr>
          <w:rFonts w:ascii="Calibri" w:hAnsi="Calibri"/>
          <w:bCs/>
          <w:iCs/>
          <w:color w:val="FF0000"/>
        </w:rPr>
      </w:pPr>
    </w:p>
    <w:p w:rsidR="00D7243A" w:rsidRPr="003F6950" w:rsidRDefault="00D7243A" w:rsidP="00D7243A">
      <w:pPr>
        <w:numPr>
          <w:ilvl w:val="0"/>
          <w:numId w:val="25"/>
        </w:numPr>
        <w:rPr>
          <w:rFonts w:ascii="Calibri" w:hAnsi="Calibri"/>
          <w:bCs/>
          <w:iCs/>
          <w:color w:val="FF0000"/>
        </w:rPr>
      </w:pPr>
      <w:r w:rsidRPr="003F6950">
        <w:rPr>
          <w:rFonts w:ascii="Calibri" w:hAnsi="Calibri"/>
          <w:bCs/>
          <w:iCs/>
          <w:color w:val="FF0000"/>
        </w:rPr>
        <w:t>You are a data controller if you are the person or organisation deciding on the “</w:t>
      </w:r>
      <w:r w:rsidRPr="003F6950">
        <w:rPr>
          <w:rFonts w:ascii="Calibri" w:hAnsi="Calibri"/>
          <w:b/>
          <w:bCs/>
          <w:iCs/>
          <w:color w:val="FF0000"/>
          <w:u w:val="single"/>
        </w:rPr>
        <w:t>why</w:t>
      </w:r>
      <w:r w:rsidRPr="003F6950">
        <w:rPr>
          <w:rFonts w:ascii="Calibri" w:hAnsi="Calibri"/>
          <w:b/>
          <w:bCs/>
          <w:iCs/>
          <w:color w:val="FF0000"/>
        </w:rPr>
        <w:t>”</w:t>
      </w:r>
      <w:r w:rsidRPr="003F6950">
        <w:rPr>
          <w:rFonts w:ascii="Calibri" w:hAnsi="Calibri"/>
          <w:bCs/>
          <w:iCs/>
          <w:color w:val="FF0000"/>
        </w:rPr>
        <w:t xml:space="preserve"> and the “</w:t>
      </w:r>
      <w:r w:rsidRPr="003F6950">
        <w:rPr>
          <w:rFonts w:ascii="Calibri" w:hAnsi="Calibri"/>
          <w:b/>
          <w:bCs/>
          <w:iCs/>
          <w:color w:val="FF0000"/>
          <w:u w:val="single"/>
        </w:rPr>
        <w:t>how</w:t>
      </w:r>
      <w:r w:rsidRPr="003F6950">
        <w:rPr>
          <w:rFonts w:ascii="Calibri" w:hAnsi="Calibri"/>
          <w:b/>
          <w:bCs/>
          <w:iCs/>
          <w:color w:val="FF0000"/>
        </w:rPr>
        <w:t>”</w:t>
      </w:r>
      <w:r w:rsidRPr="003F6950">
        <w:rPr>
          <w:rFonts w:ascii="Calibri" w:hAnsi="Calibri"/>
          <w:bCs/>
          <w:iCs/>
          <w:color w:val="FF0000"/>
        </w:rPr>
        <w:t xml:space="preserve"> of the data processing</w:t>
      </w:r>
    </w:p>
    <w:p w:rsidR="00D7243A" w:rsidRPr="003F6950" w:rsidRDefault="00D7243A" w:rsidP="00D7243A">
      <w:pPr>
        <w:ind w:left="720"/>
        <w:rPr>
          <w:rFonts w:ascii="Calibri" w:hAnsi="Calibri"/>
          <w:bCs/>
          <w:iCs/>
          <w:color w:val="FF0000"/>
        </w:rPr>
      </w:pPr>
    </w:p>
    <w:p w:rsidR="00D7243A" w:rsidRPr="003F6950" w:rsidRDefault="00D7243A" w:rsidP="00D7243A">
      <w:pPr>
        <w:numPr>
          <w:ilvl w:val="0"/>
          <w:numId w:val="25"/>
        </w:numPr>
        <w:rPr>
          <w:rFonts w:ascii="Calibri" w:hAnsi="Calibri"/>
          <w:bCs/>
          <w:iCs/>
          <w:color w:val="FF0000"/>
        </w:rPr>
      </w:pPr>
      <w:r w:rsidRPr="003F6950">
        <w:rPr>
          <w:rFonts w:ascii="Calibri" w:hAnsi="Calibri"/>
          <w:bCs/>
          <w:iCs/>
          <w:color w:val="FF0000"/>
        </w:rPr>
        <w:lastRenderedPageBreak/>
        <w:t>The data controller exercises overall control over the ‘why’ and the ‘how’ of the data processing activity.</w:t>
      </w:r>
    </w:p>
    <w:p w:rsidR="00D7243A" w:rsidRPr="003F6950" w:rsidRDefault="00D7243A" w:rsidP="00D7243A">
      <w:pPr>
        <w:pStyle w:val="ListParagraph"/>
        <w:ind w:left="0"/>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u w:val="single"/>
        </w:rPr>
        <w:t>Joint Data Controllers</w:t>
      </w:r>
      <w:r w:rsidRPr="003F6950">
        <w:rPr>
          <w:rFonts w:ascii="Calibri" w:hAnsi="Calibri"/>
          <w:bCs/>
          <w:iCs/>
          <w:color w:val="FF0000"/>
        </w:rPr>
        <w:t xml:space="preserve"> - there may be more than one person or organisation deciding </w:t>
      </w:r>
      <w:r w:rsidRPr="003F6950">
        <w:rPr>
          <w:rFonts w:ascii="Calibri" w:hAnsi="Calibri"/>
          <w:b/>
          <w:bCs/>
          <w:i/>
          <w:iCs/>
          <w:color w:val="FF0000"/>
        </w:rPr>
        <w:t>why</w:t>
      </w:r>
      <w:r w:rsidRPr="003F6950">
        <w:rPr>
          <w:rFonts w:ascii="Calibri" w:hAnsi="Calibri"/>
          <w:bCs/>
          <w:iCs/>
          <w:color w:val="FF0000"/>
        </w:rPr>
        <w:t xml:space="preserve"> and</w:t>
      </w:r>
      <w:r w:rsidRPr="003F6950">
        <w:rPr>
          <w:rFonts w:ascii="Calibri" w:hAnsi="Calibri"/>
          <w:b/>
          <w:bCs/>
          <w:i/>
          <w:iCs/>
          <w:color w:val="FF0000"/>
        </w:rPr>
        <w:t xml:space="preserve"> how</w:t>
      </w:r>
      <w:r w:rsidRPr="003F6950">
        <w:rPr>
          <w:rFonts w:ascii="Calibri" w:hAnsi="Calibri"/>
          <w:bCs/>
          <w:iCs/>
          <w:color w:val="FF0000"/>
        </w:rPr>
        <w:t xml:space="preserve"> to process the data.  In this case, there will be Joint Controllers.  They must all be named.</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u w:val="single"/>
        </w:rPr>
        <w:t>Processor</w:t>
      </w:r>
      <w:r w:rsidRPr="003F6950">
        <w:rPr>
          <w:rFonts w:ascii="Calibri" w:hAnsi="Calibri"/>
          <w:bCs/>
          <w:iCs/>
          <w:color w:val="FF0000"/>
        </w:rPr>
        <w:t xml:space="preserve"> </w:t>
      </w:r>
      <w:proofErr w:type="gramStart"/>
      <w:r w:rsidRPr="003F6950">
        <w:rPr>
          <w:rFonts w:ascii="Calibri" w:hAnsi="Calibri"/>
          <w:bCs/>
          <w:iCs/>
          <w:color w:val="FF0000"/>
        </w:rPr>
        <w:t>–  A</w:t>
      </w:r>
      <w:proofErr w:type="gramEnd"/>
      <w:r w:rsidRPr="003F6950">
        <w:rPr>
          <w:rFonts w:ascii="Calibri" w:hAnsi="Calibri"/>
          <w:bCs/>
          <w:iCs/>
          <w:color w:val="FF0000"/>
        </w:rPr>
        <w:t xml:space="preserve"> data processor processes personal data on behalf of the data controller.</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rPr>
        <w:t xml:space="preserve">Examples of data processors include: - </w:t>
      </w:r>
    </w:p>
    <w:p w:rsidR="00D7243A" w:rsidRPr="003F6950" w:rsidRDefault="00D7243A" w:rsidP="00D7243A">
      <w:pPr>
        <w:pStyle w:val="ListParagraph"/>
        <w:rPr>
          <w:rFonts w:ascii="Calibri" w:hAnsi="Calibri"/>
          <w:bCs/>
          <w:iCs/>
          <w:color w:val="FF0000"/>
        </w:rPr>
      </w:pPr>
    </w:p>
    <w:p w:rsidR="00D7243A" w:rsidRPr="003F6950" w:rsidRDefault="00D7243A" w:rsidP="00D7243A">
      <w:pPr>
        <w:numPr>
          <w:ilvl w:val="0"/>
          <w:numId w:val="26"/>
        </w:numPr>
        <w:rPr>
          <w:rFonts w:ascii="Calibri" w:hAnsi="Calibri"/>
          <w:bCs/>
          <w:iCs/>
          <w:color w:val="FF0000"/>
        </w:rPr>
      </w:pPr>
      <w:r w:rsidRPr="003F6950">
        <w:rPr>
          <w:rFonts w:ascii="Calibri" w:hAnsi="Calibri"/>
          <w:bCs/>
          <w:iCs/>
          <w:color w:val="FF0000"/>
        </w:rPr>
        <w:t>Payroll companies or accountants or similar who hold and process personal information on behalf of someone else;</w:t>
      </w:r>
    </w:p>
    <w:p w:rsidR="00D7243A" w:rsidRPr="003F6950" w:rsidRDefault="00D7243A" w:rsidP="00D7243A">
      <w:pPr>
        <w:numPr>
          <w:ilvl w:val="0"/>
          <w:numId w:val="26"/>
        </w:numPr>
        <w:rPr>
          <w:rFonts w:ascii="Calibri" w:hAnsi="Calibri"/>
          <w:bCs/>
          <w:iCs/>
          <w:color w:val="FF0000"/>
        </w:rPr>
      </w:pPr>
      <w:r w:rsidRPr="003F6950">
        <w:rPr>
          <w:rFonts w:ascii="Calibri" w:hAnsi="Calibri"/>
          <w:bCs/>
          <w:iCs/>
          <w:color w:val="FF0000"/>
        </w:rPr>
        <w:t>“Cloud” providers are also generally data processors;</w:t>
      </w:r>
    </w:p>
    <w:p w:rsidR="00D7243A" w:rsidRPr="003F6950" w:rsidRDefault="00D7243A" w:rsidP="00D7243A">
      <w:pPr>
        <w:numPr>
          <w:ilvl w:val="0"/>
          <w:numId w:val="26"/>
        </w:numPr>
        <w:rPr>
          <w:rFonts w:ascii="Calibri" w:hAnsi="Calibri"/>
          <w:bCs/>
          <w:iCs/>
          <w:color w:val="FF0000"/>
        </w:rPr>
      </w:pPr>
      <w:r w:rsidRPr="003F6950">
        <w:rPr>
          <w:rFonts w:ascii="Calibri" w:hAnsi="Calibri"/>
          <w:bCs/>
          <w:iCs/>
          <w:color w:val="FF0000"/>
        </w:rPr>
        <w:t>If you hire a 3</w:t>
      </w:r>
      <w:r w:rsidRPr="003F6950">
        <w:rPr>
          <w:rFonts w:ascii="Calibri" w:hAnsi="Calibri"/>
          <w:bCs/>
          <w:iCs/>
          <w:color w:val="FF0000"/>
          <w:vertAlign w:val="superscript"/>
        </w:rPr>
        <w:t>rd</w:t>
      </w:r>
      <w:r w:rsidRPr="003F6950">
        <w:rPr>
          <w:rFonts w:ascii="Calibri" w:hAnsi="Calibri"/>
          <w:bCs/>
          <w:iCs/>
          <w:color w:val="FF0000"/>
        </w:rPr>
        <w:t xml:space="preserve"> party to process data for your research (e.g. a transcription service to transcribe audio tapes of interviews), the 3</w:t>
      </w:r>
      <w:r w:rsidRPr="003F6950">
        <w:rPr>
          <w:rFonts w:ascii="Calibri" w:hAnsi="Calibri"/>
          <w:bCs/>
          <w:iCs/>
          <w:color w:val="FF0000"/>
          <w:vertAlign w:val="superscript"/>
        </w:rPr>
        <w:t>rd</w:t>
      </w:r>
      <w:r w:rsidRPr="003F6950">
        <w:rPr>
          <w:rFonts w:ascii="Calibri" w:hAnsi="Calibri"/>
          <w:bCs/>
          <w:iCs/>
          <w:color w:val="FF0000"/>
        </w:rPr>
        <w:t xml:space="preserve"> party will be a data processor. </w:t>
      </w:r>
    </w:p>
    <w:p w:rsidR="00D7243A" w:rsidRPr="003F6950" w:rsidRDefault="00D7243A" w:rsidP="00D7243A">
      <w:pPr>
        <w:rPr>
          <w:rFonts w:ascii="Calibri" w:hAnsi="Calibri"/>
          <w:bCs/>
          <w:iCs/>
          <w:color w:val="FF0000"/>
        </w:rPr>
      </w:pPr>
    </w:p>
    <w:p w:rsidR="00D7243A" w:rsidRPr="003F6950" w:rsidRDefault="00D7243A" w:rsidP="00D7243A">
      <w:pPr>
        <w:numPr>
          <w:ilvl w:val="0"/>
          <w:numId w:val="23"/>
        </w:numPr>
        <w:rPr>
          <w:rFonts w:ascii="Calibri" w:hAnsi="Calibri"/>
          <w:bCs/>
          <w:iCs/>
          <w:color w:val="FF0000"/>
        </w:rPr>
      </w:pPr>
      <w:r w:rsidRPr="003F6950">
        <w:rPr>
          <w:rFonts w:ascii="Calibri" w:hAnsi="Calibri"/>
          <w:bCs/>
          <w:iCs/>
          <w:color w:val="FF0000"/>
          <w:u w:val="single"/>
        </w:rPr>
        <w:t>Legal Basis</w:t>
      </w:r>
      <w:r w:rsidRPr="003F6950">
        <w:rPr>
          <w:rFonts w:ascii="Calibri" w:hAnsi="Calibri"/>
          <w:bCs/>
          <w:iCs/>
          <w:color w:val="FF0000"/>
        </w:rPr>
        <w:t xml:space="preserve"> - this is your legal reason for processing personal data.  You must pick your legal basis from Article 6 and Article 9 of the General Data Protection Regulation 2016. </w:t>
      </w:r>
    </w:p>
    <w:p w:rsidR="00D7243A" w:rsidRPr="003F6950" w:rsidRDefault="00D7243A" w:rsidP="00D7243A">
      <w:pPr>
        <w:pStyle w:val="ListParagraph"/>
        <w:rPr>
          <w:rFonts w:ascii="Calibri" w:hAnsi="Calibri"/>
          <w:bCs/>
          <w:iCs/>
          <w:color w:val="FF0000"/>
        </w:rPr>
      </w:pPr>
    </w:p>
    <w:p w:rsidR="00D7243A" w:rsidRPr="003F6950" w:rsidRDefault="00D7243A" w:rsidP="00D7243A">
      <w:pPr>
        <w:ind w:left="720"/>
        <w:rPr>
          <w:rFonts w:ascii="Calibri" w:hAnsi="Calibri"/>
          <w:bCs/>
          <w:iCs/>
          <w:color w:val="FF0000"/>
        </w:rPr>
      </w:pPr>
      <w:r w:rsidRPr="003F6950">
        <w:rPr>
          <w:rFonts w:ascii="Calibri" w:hAnsi="Calibri"/>
          <w:bCs/>
          <w:iCs/>
          <w:color w:val="FF0000"/>
        </w:rPr>
        <w:t xml:space="preserve">When processing sensitive personal data you must have TWO legal bases – one from Article 6 and one from Article 9.  </w:t>
      </w:r>
    </w:p>
    <w:p w:rsidR="00D7243A" w:rsidRPr="003F6950" w:rsidRDefault="00D7243A" w:rsidP="00D7243A">
      <w:pPr>
        <w:ind w:left="720"/>
        <w:rPr>
          <w:rFonts w:ascii="Calibri" w:hAnsi="Calibri"/>
          <w:bCs/>
          <w:iCs/>
          <w:color w:val="FF0000"/>
        </w:rPr>
      </w:pPr>
    </w:p>
    <w:p w:rsidR="00D7243A" w:rsidRPr="003F6950" w:rsidRDefault="00D7243A" w:rsidP="00D7243A">
      <w:pPr>
        <w:ind w:left="720"/>
        <w:rPr>
          <w:rFonts w:ascii="Calibri" w:hAnsi="Calibri"/>
          <w:bCs/>
          <w:iCs/>
          <w:color w:val="FF0000"/>
        </w:rPr>
      </w:pPr>
      <w:r w:rsidRPr="003F6950">
        <w:rPr>
          <w:rFonts w:ascii="Calibri" w:hAnsi="Calibri"/>
          <w:bCs/>
          <w:iCs/>
          <w:color w:val="FF0000"/>
        </w:rPr>
        <w:t xml:space="preserve">The most relevant legal basis for health research </w:t>
      </w:r>
      <w:proofErr w:type="gramStart"/>
      <w:r w:rsidRPr="003F6950">
        <w:rPr>
          <w:rFonts w:ascii="Calibri" w:hAnsi="Calibri"/>
          <w:bCs/>
          <w:iCs/>
          <w:color w:val="FF0000"/>
        </w:rPr>
        <w:t>are</w:t>
      </w:r>
      <w:proofErr w:type="gramEnd"/>
      <w:r w:rsidRPr="003F6950">
        <w:rPr>
          <w:rFonts w:ascii="Calibri" w:hAnsi="Calibri"/>
          <w:bCs/>
          <w:iCs/>
          <w:color w:val="FF0000"/>
        </w:rPr>
        <w:t xml:space="preserve">: </w:t>
      </w:r>
    </w:p>
    <w:p w:rsidR="00D7243A" w:rsidRPr="003F6950" w:rsidRDefault="00D7243A" w:rsidP="00D7243A">
      <w:pPr>
        <w:numPr>
          <w:ilvl w:val="0"/>
          <w:numId w:val="27"/>
        </w:numPr>
        <w:rPr>
          <w:rFonts w:ascii="Calibri" w:hAnsi="Calibri"/>
          <w:bCs/>
          <w:iCs/>
          <w:color w:val="FF0000"/>
        </w:rPr>
      </w:pPr>
      <w:r w:rsidRPr="003F6950">
        <w:rPr>
          <w:rFonts w:ascii="Calibri" w:hAnsi="Calibri"/>
          <w:bCs/>
          <w:iCs/>
          <w:color w:val="FF0000"/>
        </w:rPr>
        <w:t xml:space="preserve">for public authorities:  Article 6(1)(e) Public Interest; </w:t>
      </w:r>
    </w:p>
    <w:p w:rsidR="00D7243A" w:rsidRPr="003F6950" w:rsidRDefault="00D7243A" w:rsidP="00D7243A">
      <w:pPr>
        <w:numPr>
          <w:ilvl w:val="0"/>
          <w:numId w:val="27"/>
        </w:numPr>
        <w:rPr>
          <w:rFonts w:ascii="Calibri" w:hAnsi="Calibri"/>
          <w:bCs/>
          <w:iCs/>
          <w:color w:val="FF0000"/>
        </w:rPr>
      </w:pPr>
      <w:r w:rsidRPr="003F6950">
        <w:rPr>
          <w:rFonts w:ascii="Calibri" w:hAnsi="Calibri"/>
          <w:bCs/>
          <w:iCs/>
          <w:color w:val="FF0000"/>
        </w:rPr>
        <w:t xml:space="preserve">for commercial and charitable organisations:  Article 6(1)(f) Legitimate Interests; </w:t>
      </w:r>
    </w:p>
    <w:p w:rsidR="00D7243A" w:rsidRPr="003F6950" w:rsidRDefault="00D7243A" w:rsidP="00D7243A">
      <w:pPr>
        <w:ind w:left="720"/>
        <w:rPr>
          <w:rFonts w:ascii="Calibri" w:hAnsi="Calibri"/>
          <w:bCs/>
          <w:iCs/>
          <w:color w:val="FF0000"/>
        </w:rPr>
      </w:pPr>
      <w:r w:rsidRPr="003F6950">
        <w:rPr>
          <w:rFonts w:ascii="Calibri" w:hAnsi="Calibri"/>
          <w:bCs/>
          <w:iCs/>
          <w:color w:val="FF0000"/>
        </w:rPr>
        <w:t>&amp;</w:t>
      </w:r>
    </w:p>
    <w:p w:rsidR="00D7243A" w:rsidRPr="003F6950" w:rsidRDefault="00D7243A" w:rsidP="00D7243A">
      <w:pPr>
        <w:numPr>
          <w:ilvl w:val="0"/>
          <w:numId w:val="27"/>
        </w:numPr>
        <w:rPr>
          <w:rFonts w:ascii="Calibri" w:hAnsi="Calibri"/>
          <w:bCs/>
          <w:iCs/>
          <w:color w:val="FF0000"/>
        </w:rPr>
      </w:pPr>
      <w:r w:rsidRPr="003F6950">
        <w:rPr>
          <w:rFonts w:ascii="Calibri" w:hAnsi="Calibri"/>
          <w:bCs/>
          <w:iCs/>
          <w:color w:val="FF0000"/>
        </w:rPr>
        <w:t>Article 9(2</w:t>
      </w:r>
      <w:proofErr w:type="gramStart"/>
      <w:r w:rsidRPr="003F6950">
        <w:rPr>
          <w:rFonts w:ascii="Calibri" w:hAnsi="Calibri"/>
          <w:bCs/>
          <w:iCs/>
          <w:color w:val="FF0000"/>
        </w:rPr>
        <w:t>)(</w:t>
      </w:r>
      <w:proofErr w:type="gramEnd"/>
      <w:r w:rsidRPr="003F6950">
        <w:rPr>
          <w:rFonts w:ascii="Calibri" w:hAnsi="Calibri"/>
          <w:bCs/>
          <w:iCs/>
          <w:color w:val="FF0000"/>
        </w:rPr>
        <w:t xml:space="preserve">j) Scientific Research purposes.  </w:t>
      </w:r>
    </w:p>
    <w:p w:rsidR="00D7243A" w:rsidRPr="003F6950" w:rsidRDefault="00D7243A" w:rsidP="00D7243A">
      <w:pPr>
        <w:ind w:left="720"/>
        <w:rPr>
          <w:rFonts w:ascii="Calibri" w:hAnsi="Calibri"/>
          <w:bCs/>
          <w:iCs/>
          <w:color w:val="FF0000"/>
        </w:rPr>
      </w:pPr>
    </w:p>
    <w:p w:rsidR="00D7243A" w:rsidRPr="003F6950" w:rsidRDefault="00D7243A" w:rsidP="00D7243A">
      <w:pPr>
        <w:ind w:left="720"/>
        <w:rPr>
          <w:rFonts w:ascii="Calibri" w:hAnsi="Calibri"/>
          <w:bCs/>
          <w:iCs/>
          <w:color w:val="FF0000"/>
        </w:rPr>
      </w:pPr>
      <w:r w:rsidRPr="003F6950">
        <w:rPr>
          <w:rFonts w:ascii="Calibri" w:hAnsi="Calibri"/>
          <w:bCs/>
          <w:iCs/>
          <w:color w:val="FF0000"/>
        </w:rPr>
        <w:t xml:space="preserve">Please seek advice form the Data Protection Officer if you are unsure which legal basis applies to you. </w:t>
      </w:r>
    </w:p>
    <w:p w:rsidR="00B85AD2" w:rsidRPr="003F6950" w:rsidRDefault="00B85AD2" w:rsidP="00D7243A">
      <w:pPr>
        <w:ind w:left="720"/>
        <w:rPr>
          <w:rFonts w:ascii="Calibri" w:hAnsi="Calibri"/>
          <w:bCs/>
          <w:iCs/>
          <w:color w:val="FF0000"/>
        </w:rPr>
      </w:pPr>
    </w:p>
    <w:p w:rsidR="00B85AD2" w:rsidRPr="003F6950" w:rsidRDefault="00B85AD2" w:rsidP="00D7243A">
      <w:pPr>
        <w:ind w:left="720"/>
        <w:rPr>
          <w:rFonts w:ascii="Calibri" w:hAnsi="Calibri"/>
          <w:bCs/>
          <w:iCs/>
          <w:color w:val="FF0000"/>
        </w:rPr>
      </w:pPr>
    </w:p>
    <w:p w:rsidR="00B85AD2" w:rsidRPr="003F6950" w:rsidRDefault="00B85AD2" w:rsidP="00D7243A">
      <w:pPr>
        <w:ind w:left="720"/>
        <w:rPr>
          <w:rFonts w:ascii="Calibri" w:hAnsi="Calibri"/>
          <w:bCs/>
          <w:iCs/>
          <w:color w:val="FF0000"/>
        </w:rPr>
      </w:pPr>
    </w:p>
    <w:p w:rsidR="00B85AD2" w:rsidRPr="003F6950" w:rsidRDefault="00B85AD2" w:rsidP="00D7243A">
      <w:pPr>
        <w:ind w:left="720"/>
        <w:rPr>
          <w:rFonts w:ascii="Calibri" w:hAnsi="Calibri"/>
          <w:bCs/>
          <w:iCs/>
          <w:color w:val="FF0000"/>
        </w:rPr>
      </w:pPr>
    </w:p>
    <w:p w:rsidR="00FE5FDC" w:rsidRPr="003F6950" w:rsidRDefault="00FE5FDC" w:rsidP="00B370D0">
      <w:pPr>
        <w:rPr>
          <w:color w:val="FF0000"/>
        </w:rPr>
      </w:pPr>
    </w:p>
    <w:p w:rsidR="00FE5FDC" w:rsidRPr="003F6950" w:rsidRDefault="00FE5FDC" w:rsidP="00B370D0">
      <w:pPr>
        <w:rPr>
          <w:color w:val="FF0000"/>
        </w:rPr>
      </w:pPr>
    </w:p>
    <w:p w:rsidR="00FE5FDC" w:rsidRPr="003F6950" w:rsidRDefault="00FE5FDC" w:rsidP="00B370D0">
      <w:pPr>
        <w:rPr>
          <w:color w:val="FF0000"/>
        </w:rPr>
      </w:pPr>
    </w:p>
    <w:p w:rsidR="00A32F09" w:rsidRPr="003F6950" w:rsidRDefault="00A32F09" w:rsidP="00A32F09">
      <w:pPr>
        <w:rPr>
          <w:rFonts w:eastAsia="Times New Roman" w:cs="Times New Roman"/>
          <w:color w:val="FF0000"/>
        </w:rPr>
      </w:pPr>
      <w:r w:rsidRPr="003F6950">
        <w:rPr>
          <w:color w:val="FF0000"/>
        </w:rPr>
        <w:br w:type="page"/>
      </w:r>
    </w:p>
    <w:tbl>
      <w:tblPr>
        <w:tblStyle w:val="TableGrid"/>
        <w:tblW w:w="0" w:type="auto"/>
        <w:jc w:val="center"/>
        <w:tblLook w:val="04A0" w:firstRow="1" w:lastRow="0" w:firstColumn="1" w:lastColumn="0" w:noHBand="0" w:noVBand="1"/>
      </w:tblPr>
      <w:tblGrid>
        <w:gridCol w:w="9010"/>
      </w:tblGrid>
      <w:tr w:rsidR="003F6950" w:rsidRPr="003F6950" w:rsidTr="00AE0C07">
        <w:trPr>
          <w:jc w:val="center"/>
        </w:trPr>
        <w:tc>
          <w:tcPr>
            <w:tcW w:w="9010" w:type="dxa"/>
            <w:shd w:val="clear" w:color="auto" w:fill="000000" w:themeFill="text1"/>
          </w:tcPr>
          <w:p w:rsidR="00A32F09" w:rsidRPr="003F6950" w:rsidRDefault="00CD1643" w:rsidP="00B85AD2">
            <w:pPr>
              <w:spacing w:before="60" w:after="60"/>
              <w:jc w:val="center"/>
              <w:rPr>
                <w:b/>
                <w:sz w:val="36"/>
              </w:rPr>
            </w:pPr>
            <w:bookmarkStart w:id="0" w:name="_GoBack"/>
            <w:r w:rsidRPr="003F6950">
              <w:rPr>
                <w:b/>
                <w:sz w:val="36"/>
              </w:rPr>
              <w:lastRenderedPageBreak/>
              <w:t xml:space="preserve">ADULT </w:t>
            </w:r>
            <w:r w:rsidR="00A32F09" w:rsidRPr="003F6950">
              <w:rPr>
                <w:b/>
                <w:sz w:val="36"/>
              </w:rPr>
              <w:t>PARTICIPANT INFORMATION LEAFLET</w:t>
            </w:r>
          </w:p>
        </w:tc>
      </w:tr>
    </w:tbl>
    <w:p w:rsidR="002C6074" w:rsidRPr="003F6950" w:rsidRDefault="002C6074" w:rsidP="00B85AD2">
      <w:pPr>
        <w:pStyle w:val="NormalWeb"/>
        <w:spacing w:before="0" w:beforeAutospacing="0" w:after="0" w:afterAutospacing="0"/>
        <w:jc w:val="center"/>
        <w:rPr>
          <w:rFonts w:asciiTheme="minorHAnsi" w:hAnsiTheme="minorHAnsi"/>
        </w:rPr>
      </w:pPr>
    </w:p>
    <w:tbl>
      <w:tblPr>
        <w:tblStyle w:val="TableGrid"/>
        <w:tblW w:w="0" w:type="auto"/>
        <w:jc w:val="center"/>
        <w:tblLook w:val="04A0" w:firstRow="1" w:lastRow="0" w:firstColumn="1" w:lastColumn="0" w:noHBand="0" w:noVBand="1"/>
      </w:tblPr>
      <w:tblGrid>
        <w:gridCol w:w="9010"/>
      </w:tblGrid>
      <w:tr w:rsidR="003F6950" w:rsidRPr="003F6950" w:rsidTr="00AE0C07">
        <w:trPr>
          <w:jc w:val="center"/>
        </w:trPr>
        <w:tc>
          <w:tcPr>
            <w:tcW w:w="9010" w:type="dxa"/>
            <w:shd w:val="clear" w:color="auto" w:fill="auto"/>
          </w:tcPr>
          <w:p w:rsidR="00634779" w:rsidRPr="003F6950" w:rsidRDefault="00CD1643" w:rsidP="00B85AD2">
            <w:pPr>
              <w:spacing w:before="60" w:after="60"/>
              <w:jc w:val="center"/>
              <w:rPr>
                <w:b/>
                <w:sz w:val="36"/>
              </w:rPr>
            </w:pPr>
            <w:r w:rsidRPr="003F6950">
              <w:rPr>
                <w:b/>
                <w:sz w:val="36"/>
              </w:rPr>
              <w:t xml:space="preserve">FULL </w:t>
            </w:r>
            <w:r w:rsidR="00634779" w:rsidRPr="003F6950">
              <w:rPr>
                <w:b/>
                <w:sz w:val="36"/>
              </w:rPr>
              <w:t>STUDY TITLE</w:t>
            </w:r>
          </w:p>
        </w:tc>
      </w:tr>
      <w:bookmarkEnd w:id="0"/>
    </w:tbl>
    <w:p w:rsidR="00634779" w:rsidRPr="003F6950" w:rsidRDefault="00634779" w:rsidP="00B85AD2">
      <w:pPr>
        <w:jc w:val="both"/>
        <w:rPr>
          <w:color w:val="FF0000"/>
        </w:rPr>
      </w:pPr>
    </w:p>
    <w:p w:rsidR="00B85AD2" w:rsidRPr="003F6950" w:rsidRDefault="00B85AD2" w:rsidP="00B85AD2">
      <w:pPr>
        <w:tabs>
          <w:tab w:val="left" w:pos="4678"/>
        </w:tabs>
        <w:jc w:val="both"/>
        <w:rPr>
          <w:rFonts w:ascii="Calibri" w:hAnsi="Calibri"/>
          <w:b/>
          <w:color w:val="FF0000"/>
        </w:rPr>
      </w:pPr>
    </w:p>
    <w:p w:rsidR="00B85AD2" w:rsidRPr="003F6950" w:rsidRDefault="00B85AD2" w:rsidP="00B85AD2">
      <w:pPr>
        <w:tabs>
          <w:tab w:val="left" w:pos="5103"/>
        </w:tabs>
        <w:jc w:val="both"/>
        <w:rPr>
          <w:rFonts w:ascii="Calibri" w:hAnsi="Calibri"/>
          <w:b/>
          <w:color w:val="FF0000"/>
        </w:rPr>
      </w:pPr>
      <w:r w:rsidRPr="003F6950">
        <w:rPr>
          <w:rFonts w:ascii="Calibri" w:hAnsi="Calibri"/>
          <w:b/>
          <w:color w:val="FF0000"/>
        </w:rPr>
        <w:t>Principal investigator’s name:</w:t>
      </w:r>
      <w:r w:rsidRPr="003F6950">
        <w:rPr>
          <w:rFonts w:ascii="Calibri" w:hAnsi="Calibri"/>
          <w:b/>
          <w:color w:val="FF0000"/>
        </w:rPr>
        <w:tab/>
        <w:t>______________________________</w:t>
      </w:r>
    </w:p>
    <w:p w:rsidR="00B85AD2" w:rsidRPr="003F6950" w:rsidRDefault="00B85AD2" w:rsidP="00B85AD2">
      <w:pPr>
        <w:tabs>
          <w:tab w:val="left" w:pos="5103"/>
        </w:tabs>
        <w:jc w:val="both"/>
        <w:rPr>
          <w:rFonts w:ascii="Calibri" w:hAnsi="Calibri"/>
          <w:b/>
          <w:color w:val="FF0000"/>
        </w:rPr>
      </w:pPr>
    </w:p>
    <w:p w:rsidR="00B85AD2" w:rsidRPr="003F6950" w:rsidRDefault="00B85AD2" w:rsidP="00B85AD2">
      <w:pPr>
        <w:tabs>
          <w:tab w:val="left" w:pos="5103"/>
        </w:tabs>
        <w:jc w:val="both"/>
        <w:rPr>
          <w:rFonts w:ascii="Calibri" w:hAnsi="Calibri"/>
          <w:b/>
          <w:color w:val="FF0000"/>
        </w:rPr>
      </w:pPr>
      <w:r w:rsidRPr="003F6950">
        <w:rPr>
          <w:rFonts w:ascii="Calibri" w:hAnsi="Calibri"/>
          <w:b/>
          <w:color w:val="FF0000"/>
        </w:rPr>
        <w:t>Principal investigator’s title:</w:t>
      </w:r>
      <w:r w:rsidRPr="003F6950">
        <w:rPr>
          <w:rFonts w:ascii="Calibri" w:hAnsi="Calibri"/>
          <w:b/>
          <w:color w:val="FF0000"/>
        </w:rPr>
        <w:tab/>
        <w:t>______________________________</w:t>
      </w:r>
    </w:p>
    <w:p w:rsidR="00B85AD2" w:rsidRPr="003F6950" w:rsidRDefault="00B85AD2" w:rsidP="00B85AD2">
      <w:pPr>
        <w:tabs>
          <w:tab w:val="left" w:pos="5103"/>
        </w:tabs>
        <w:jc w:val="both"/>
        <w:rPr>
          <w:rFonts w:ascii="Calibri" w:hAnsi="Calibri"/>
          <w:b/>
          <w:color w:val="FF0000"/>
        </w:rPr>
      </w:pPr>
    </w:p>
    <w:p w:rsidR="00B85AD2" w:rsidRPr="003F6950" w:rsidRDefault="00B85AD2" w:rsidP="00B85AD2">
      <w:pPr>
        <w:tabs>
          <w:tab w:val="left" w:pos="5103"/>
        </w:tabs>
        <w:jc w:val="both"/>
        <w:rPr>
          <w:rFonts w:ascii="Calibri" w:hAnsi="Calibri"/>
          <w:b/>
          <w:color w:val="FF0000"/>
        </w:rPr>
      </w:pPr>
      <w:r w:rsidRPr="003F6950">
        <w:rPr>
          <w:rFonts w:ascii="Calibri" w:hAnsi="Calibri"/>
          <w:b/>
          <w:color w:val="FF0000"/>
        </w:rPr>
        <w:t xml:space="preserve">Telephone number of principal investigator: </w:t>
      </w:r>
      <w:r w:rsidRPr="003F6950">
        <w:rPr>
          <w:rFonts w:ascii="Calibri" w:hAnsi="Calibri"/>
          <w:b/>
          <w:color w:val="FF0000"/>
        </w:rPr>
        <w:tab/>
        <w:t>______________________________</w:t>
      </w:r>
    </w:p>
    <w:p w:rsidR="00B85AD2" w:rsidRPr="003F6950" w:rsidRDefault="00B85AD2" w:rsidP="00B85AD2">
      <w:pPr>
        <w:jc w:val="both"/>
        <w:rPr>
          <w:rFonts w:ascii="Calibri" w:hAnsi="Calibri"/>
          <w:color w:val="FF0000"/>
        </w:rPr>
      </w:pPr>
    </w:p>
    <w:p w:rsidR="00B85AD2" w:rsidRPr="003F6950" w:rsidRDefault="00B85AD2" w:rsidP="00B85AD2">
      <w:pPr>
        <w:jc w:val="both"/>
        <w:rPr>
          <w:rFonts w:ascii="Calibri" w:hAnsi="Calibri"/>
          <w:color w:val="FF0000"/>
        </w:rPr>
      </w:pPr>
    </w:p>
    <w:p w:rsidR="00B85AD2" w:rsidRPr="003F6950" w:rsidRDefault="00B85AD2" w:rsidP="00B85AD2">
      <w:pPr>
        <w:tabs>
          <w:tab w:val="left" w:pos="5103"/>
        </w:tabs>
        <w:jc w:val="both"/>
        <w:rPr>
          <w:rFonts w:ascii="Calibri" w:hAnsi="Calibri"/>
          <w:b/>
          <w:color w:val="FF0000"/>
        </w:rPr>
      </w:pPr>
      <w:r w:rsidRPr="003F6950">
        <w:rPr>
          <w:rFonts w:ascii="Calibri" w:hAnsi="Calibri"/>
          <w:b/>
          <w:color w:val="FF0000"/>
        </w:rPr>
        <w:t>Consultant co-investigator’s name:</w:t>
      </w:r>
      <w:r w:rsidRPr="003F6950">
        <w:rPr>
          <w:rFonts w:ascii="Calibri" w:hAnsi="Calibri"/>
          <w:b/>
          <w:color w:val="FF0000"/>
        </w:rPr>
        <w:tab/>
        <w:t>______________________________</w:t>
      </w:r>
    </w:p>
    <w:p w:rsidR="00B85AD2" w:rsidRPr="003F6950" w:rsidRDefault="00B85AD2" w:rsidP="00B85AD2">
      <w:pPr>
        <w:jc w:val="both"/>
        <w:rPr>
          <w:rFonts w:ascii="Calibri" w:hAnsi="Calibri"/>
          <w:b/>
          <w:color w:val="FF0000"/>
        </w:rPr>
      </w:pPr>
    </w:p>
    <w:p w:rsidR="00B85AD2" w:rsidRPr="003F6950" w:rsidRDefault="00B85AD2" w:rsidP="00B85AD2">
      <w:pPr>
        <w:tabs>
          <w:tab w:val="left" w:pos="5103"/>
        </w:tabs>
        <w:jc w:val="both"/>
        <w:rPr>
          <w:rFonts w:ascii="Calibri" w:hAnsi="Calibri"/>
          <w:b/>
          <w:color w:val="FF0000"/>
        </w:rPr>
      </w:pPr>
      <w:r w:rsidRPr="003F6950">
        <w:rPr>
          <w:rFonts w:ascii="Calibri" w:hAnsi="Calibri"/>
          <w:b/>
          <w:color w:val="FF0000"/>
        </w:rPr>
        <w:t>Consultant co-investigator’s title:</w:t>
      </w:r>
      <w:r w:rsidRPr="003F6950">
        <w:rPr>
          <w:rFonts w:ascii="Calibri" w:hAnsi="Calibri"/>
          <w:b/>
          <w:color w:val="FF0000"/>
        </w:rPr>
        <w:tab/>
        <w:t>______________________________</w:t>
      </w:r>
    </w:p>
    <w:p w:rsidR="00B85AD2" w:rsidRPr="003F6950" w:rsidRDefault="00B85AD2" w:rsidP="00B85AD2">
      <w:pPr>
        <w:tabs>
          <w:tab w:val="left" w:pos="5103"/>
        </w:tabs>
        <w:jc w:val="both"/>
        <w:rPr>
          <w:rFonts w:ascii="Calibri" w:hAnsi="Calibri"/>
          <w:b/>
          <w:color w:val="FF0000"/>
        </w:rPr>
      </w:pPr>
    </w:p>
    <w:p w:rsidR="00B85AD2" w:rsidRPr="00B85AD2" w:rsidRDefault="00B85AD2" w:rsidP="00B85AD2">
      <w:pPr>
        <w:tabs>
          <w:tab w:val="left" w:pos="5103"/>
        </w:tabs>
        <w:jc w:val="both"/>
        <w:rPr>
          <w:rFonts w:ascii="Calibri" w:hAnsi="Calibri"/>
          <w:color w:val="FF0000"/>
        </w:rPr>
      </w:pPr>
      <w:r w:rsidRPr="00B85AD2">
        <w:rPr>
          <w:rFonts w:ascii="Calibri" w:hAnsi="Calibri"/>
          <w:color w:val="FF0000"/>
        </w:rPr>
        <w:t>Please add other researchers are necessary</w:t>
      </w:r>
    </w:p>
    <w:p w:rsidR="00B85AD2" w:rsidRDefault="00B85AD2" w:rsidP="00B85AD2">
      <w:pPr>
        <w:tabs>
          <w:tab w:val="left" w:pos="5103"/>
        </w:tabs>
        <w:jc w:val="both"/>
        <w:rPr>
          <w:rFonts w:ascii="Calibri" w:hAnsi="Calibri"/>
          <w:b/>
          <w:color w:val="00B050"/>
        </w:rPr>
      </w:pPr>
    </w:p>
    <w:p w:rsidR="00B85AD2" w:rsidRPr="00B85AD2" w:rsidRDefault="00B85AD2" w:rsidP="00B85AD2">
      <w:pPr>
        <w:tabs>
          <w:tab w:val="left" w:pos="5103"/>
        </w:tabs>
        <w:jc w:val="both"/>
        <w:rPr>
          <w:rFonts w:ascii="Calibri" w:hAnsi="Calibri"/>
          <w:b/>
          <w:color w:val="385623" w:themeColor="accent6" w:themeShade="80"/>
        </w:rPr>
      </w:pPr>
      <w:r w:rsidRPr="00B85AD2">
        <w:rPr>
          <w:rFonts w:ascii="Calibri" w:hAnsi="Calibri"/>
          <w:b/>
          <w:color w:val="385623" w:themeColor="accent6" w:themeShade="80"/>
          <w:sz w:val="20"/>
        </w:rPr>
        <w:t>Data Controller’s/joint Controller’s Identity:</w:t>
      </w:r>
      <w:r w:rsidRPr="00B85AD2">
        <w:rPr>
          <w:rFonts w:ascii="Calibri" w:hAnsi="Calibri"/>
          <w:b/>
          <w:color w:val="385623" w:themeColor="accent6" w:themeShade="80"/>
        </w:rPr>
        <w:t xml:space="preserve"> </w:t>
      </w:r>
      <w:r>
        <w:rPr>
          <w:rFonts w:ascii="Calibri" w:hAnsi="Calibri"/>
          <w:b/>
          <w:color w:val="385623" w:themeColor="accent6" w:themeShade="80"/>
        </w:rPr>
        <w:tab/>
      </w:r>
      <w:r w:rsidRPr="00B85AD2">
        <w:rPr>
          <w:rFonts w:ascii="Calibri" w:hAnsi="Calibri"/>
          <w:b/>
          <w:color w:val="385623" w:themeColor="accent6" w:themeShade="80"/>
        </w:rPr>
        <w:t>______________________________</w:t>
      </w:r>
    </w:p>
    <w:p w:rsidR="00B85AD2" w:rsidRPr="00B85AD2" w:rsidRDefault="00B85AD2" w:rsidP="00B85AD2">
      <w:pPr>
        <w:jc w:val="both"/>
        <w:rPr>
          <w:rFonts w:ascii="Calibri" w:hAnsi="Calibri"/>
          <w:b/>
          <w:color w:val="385623" w:themeColor="accent6" w:themeShade="80"/>
        </w:rPr>
      </w:pPr>
    </w:p>
    <w:p w:rsidR="00B85AD2" w:rsidRDefault="00B85AD2" w:rsidP="00B85AD2">
      <w:pPr>
        <w:tabs>
          <w:tab w:val="left" w:pos="5103"/>
        </w:tabs>
        <w:jc w:val="both"/>
        <w:rPr>
          <w:rFonts w:ascii="Calibri" w:hAnsi="Calibri"/>
          <w:b/>
          <w:color w:val="385623" w:themeColor="accent6" w:themeShade="80"/>
        </w:rPr>
      </w:pPr>
      <w:r w:rsidRPr="00B85AD2">
        <w:rPr>
          <w:rFonts w:ascii="Calibri" w:hAnsi="Calibri"/>
          <w:b/>
          <w:color w:val="385623" w:themeColor="accent6" w:themeShade="80"/>
          <w:sz w:val="20"/>
        </w:rPr>
        <w:t>Data Controller’s/joint Controller’s Contact Details:</w:t>
      </w:r>
      <w:r w:rsidRPr="00B85AD2">
        <w:rPr>
          <w:rFonts w:ascii="Calibri" w:hAnsi="Calibri"/>
          <w:b/>
          <w:color w:val="385623" w:themeColor="accent6" w:themeShade="80"/>
        </w:rPr>
        <w:t xml:space="preserve"> </w:t>
      </w:r>
      <w:r>
        <w:rPr>
          <w:rFonts w:ascii="Calibri" w:hAnsi="Calibri"/>
          <w:b/>
          <w:color w:val="385623" w:themeColor="accent6" w:themeShade="80"/>
        </w:rPr>
        <w:tab/>
      </w:r>
      <w:r w:rsidRPr="00B85AD2">
        <w:rPr>
          <w:rFonts w:ascii="Calibri" w:hAnsi="Calibri"/>
          <w:b/>
          <w:color w:val="385623" w:themeColor="accent6" w:themeShade="80"/>
        </w:rPr>
        <w:t>______________________________</w:t>
      </w:r>
    </w:p>
    <w:p w:rsidR="000E57C8" w:rsidRDefault="000E57C8" w:rsidP="00B85AD2">
      <w:pPr>
        <w:tabs>
          <w:tab w:val="left" w:pos="5103"/>
        </w:tabs>
        <w:jc w:val="both"/>
        <w:rPr>
          <w:rFonts w:ascii="Calibri" w:hAnsi="Calibri"/>
          <w:b/>
          <w:color w:val="385623" w:themeColor="accent6" w:themeShade="80"/>
        </w:rPr>
      </w:pPr>
    </w:p>
    <w:p w:rsidR="000E57C8" w:rsidRDefault="000E57C8" w:rsidP="00B85AD2">
      <w:pPr>
        <w:tabs>
          <w:tab w:val="left" w:pos="5103"/>
        </w:tabs>
        <w:jc w:val="both"/>
        <w:rPr>
          <w:rFonts w:ascii="Calibri" w:hAnsi="Calibri"/>
          <w:b/>
          <w:color w:val="385623" w:themeColor="accent6" w:themeShade="80"/>
          <w:sz w:val="20"/>
          <w:szCs w:val="20"/>
        </w:rPr>
      </w:pPr>
      <w:r w:rsidRPr="000E57C8">
        <w:rPr>
          <w:rFonts w:ascii="Calibri" w:hAnsi="Calibri"/>
          <w:b/>
          <w:color w:val="385623" w:themeColor="accent6" w:themeShade="80"/>
          <w:sz w:val="20"/>
          <w:szCs w:val="20"/>
        </w:rPr>
        <w:t>Date Processors Identity:</w:t>
      </w:r>
      <w:r w:rsidRPr="000E57C8">
        <w:rPr>
          <w:rFonts w:ascii="Calibri" w:hAnsi="Calibri"/>
          <w:b/>
          <w:color w:val="385623" w:themeColor="accent6" w:themeShade="80"/>
          <w:sz w:val="20"/>
          <w:szCs w:val="20"/>
        </w:rPr>
        <w:tab/>
      </w:r>
      <w:r>
        <w:rPr>
          <w:rFonts w:ascii="Calibri" w:hAnsi="Calibri"/>
          <w:b/>
          <w:color w:val="385623" w:themeColor="accent6" w:themeShade="80"/>
          <w:sz w:val="20"/>
          <w:szCs w:val="20"/>
        </w:rPr>
        <w:t>_____</w:t>
      </w:r>
      <w:r w:rsidRPr="000E57C8">
        <w:rPr>
          <w:rFonts w:ascii="Calibri" w:hAnsi="Calibri"/>
          <w:b/>
          <w:color w:val="385623" w:themeColor="accent6" w:themeShade="80"/>
          <w:sz w:val="20"/>
          <w:szCs w:val="20"/>
        </w:rPr>
        <w:t>_______________________________</w:t>
      </w:r>
    </w:p>
    <w:p w:rsidR="000E57C8" w:rsidRPr="000E57C8" w:rsidRDefault="000E57C8" w:rsidP="00B85AD2">
      <w:pPr>
        <w:tabs>
          <w:tab w:val="left" w:pos="5103"/>
        </w:tabs>
        <w:jc w:val="both"/>
        <w:rPr>
          <w:rFonts w:ascii="Calibri" w:hAnsi="Calibri"/>
          <w:b/>
          <w:color w:val="385623" w:themeColor="accent6" w:themeShade="80"/>
          <w:sz w:val="20"/>
          <w:szCs w:val="20"/>
        </w:rPr>
      </w:pPr>
    </w:p>
    <w:p w:rsidR="000E57C8" w:rsidRDefault="000E57C8" w:rsidP="00B85AD2">
      <w:pPr>
        <w:tabs>
          <w:tab w:val="left" w:pos="5103"/>
        </w:tabs>
        <w:jc w:val="both"/>
        <w:rPr>
          <w:rFonts w:ascii="Calibri" w:hAnsi="Calibri"/>
          <w:b/>
          <w:color w:val="385623" w:themeColor="accent6" w:themeShade="80"/>
          <w:sz w:val="20"/>
          <w:szCs w:val="20"/>
        </w:rPr>
      </w:pPr>
      <w:r w:rsidRPr="000E57C8">
        <w:rPr>
          <w:rFonts w:ascii="Calibri" w:hAnsi="Calibri"/>
          <w:b/>
          <w:color w:val="385623" w:themeColor="accent6" w:themeShade="80"/>
          <w:sz w:val="20"/>
          <w:szCs w:val="20"/>
        </w:rPr>
        <w:t>Data Processors Contact Details</w:t>
      </w:r>
      <w:r>
        <w:rPr>
          <w:rFonts w:ascii="Calibri" w:hAnsi="Calibri"/>
          <w:b/>
          <w:color w:val="385623" w:themeColor="accent6" w:themeShade="80"/>
          <w:sz w:val="20"/>
          <w:szCs w:val="20"/>
        </w:rPr>
        <w:tab/>
        <w:t>____________________________________</w:t>
      </w:r>
    </w:p>
    <w:p w:rsidR="000E57C8" w:rsidRDefault="000E57C8" w:rsidP="00B85AD2">
      <w:pPr>
        <w:tabs>
          <w:tab w:val="left" w:pos="5103"/>
        </w:tabs>
        <w:jc w:val="both"/>
        <w:rPr>
          <w:rFonts w:ascii="Calibri" w:hAnsi="Calibri"/>
          <w:b/>
          <w:color w:val="385623" w:themeColor="accent6" w:themeShade="80"/>
          <w:sz w:val="20"/>
          <w:szCs w:val="20"/>
        </w:rPr>
      </w:pPr>
    </w:p>
    <w:p w:rsidR="000E57C8" w:rsidRDefault="000E57C8" w:rsidP="00B85AD2">
      <w:pPr>
        <w:tabs>
          <w:tab w:val="left" w:pos="5103"/>
        </w:tabs>
        <w:jc w:val="both"/>
        <w:rPr>
          <w:rFonts w:ascii="Calibri" w:hAnsi="Calibri"/>
          <w:b/>
          <w:color w:val="385623" w:themeColor="accent6" w:themeShade="80"/>
          <w:sz w:val="20"/>
          <w:szCs w:val="20"/>
        </w:rPr>
      </w:pPr>
      <w:r>
        <w:rPr>
          <w:rFonts w:ascii="Calibri" w:hAnsi="Calibri"/>
          <w:b/>
          <w:color w:val="385623" w:themeColor="accent6" w:themeShade="80"/>
          <w:sz w:val="20"/>
          <w:szCs w:val="20"/>
        </w:rPr>
        <w:t>Data Handler’s Identity:</w:t>
      </w:r>
      <w:r>
        <w:rPr>
          <w:rFonts w:ascii="Calibri" w:hAnsi="Calibri"/>
          <w:b/>
          <w:color w:val="385623" w:themeColor="accent6" w:themeShade="80"/>
          <w:sz w:val="20"/>
          <w:szCs w:val="20"/>
        </w:rPr>
        <w:tab/>
        <w:t>____________________________________</w:t>
      </w:r>
    </w:p>
    <w:p w:rsidR="000E57C8" w:rsidRDefault="000E57C8" w:rsidP="00B85AD2">
      <w:pPr>
        <w:tabs>
          <w:tab w:val="left" w:pos="5103"/>
        </w:tabs>
        <w:jc w:val="both"/>
        <w:rPr>
          <w:rFonts w:ascii="Calibri" w:hAnsi="Calibri"/>
          <w:b/>
          <w:color w:val="385623" w:themeColor="accent6" w:themeShade="80"/>
          <w:sz w:val="20"/>
          <w:szCs w:val="20"/>
        </w:rPr>
      </w:pPr>
    </w:p>
    <w:p w:rsidR="000E57C8" w:rsidRPr="000E57C8" w:rsidRDefault="000E57C8" w:rsidP="00B85AD2">
      <w:pPr>
        <w:tabs>
          <w:tab w:val="left" w:pos="5103"/>
        </w:tabs>
        <w:jc w:val="both"/>
        <w:rPr>
          <w:rFonts w:ascii="Calibri" w:hAnsi="Calibri"/>
          <w:b/>
          <w:color w:val="385623" w:themeColor="accent6" w:themeShade="80"/>
          <w:sz w:val="20"/>
          <w:szCs w:val="20"/>
        </w:rPr>
      </w:pPr>
      <w:r>
        <w:rPr>
          <w:rFonts w:ascii="Calibri" w:hAnsi="Calibri"/>
          <w:b/>
          <w:color w:val="385623" w:themeColor="accent6" w:themeShade="80"/>
          <w:sz w:val="20"/>
          <w:szCs w:val="20"/>
        </w:rPr>
        <w:t>Data Handlers Contact Details:</w:t>
      </w:r>
      <w:r>
        <w:rPr>
          <w:rFonts w:ascii="Calibri" w:hAnsi="Calibri"/>
          <w:b/>
          <w:color w:val="385623" w:themeColor="accent6" w:themeShade="80"/>
          <w:sz w:val="20"/>
          <w:szCs w:val="20"/>
        </w:rPr>
        <w:tab/>
        <w:t>_____________________________________</w:t>
      </w:r>
    </w:p>
    <w:p w:rsidR="00B85AD2" w:rsidRPr="00B85AD2" w:rsidRDefault="00B85AD2" w:rsidP="00B85AD2">
      <w:pPr>
        <w:jc w:val="both"/>
        <w:rPr>
          <w:rFonts w:ascii="Calibri" w:hAnsi="Calibri"/>
          <w:b/>
          <w:color w:val="385623" w:themeColor="accent6" w:themeShade="80"/>
        </w:rPr>
      </w:pPr>
    </w:p>
    <w:p w:rsidR="00B85AD2" w:rsidRDefault="00B85AD2" w:rsidP="00B85AD2">
      <w:pPr>
        <w:tabs>
          <w:tab w:val="left" w:pos="5103"/>
        </w:tabs>
        <w:jc w:val="both"/>
        <w:rPr>
          <w:rFonts w:ascii="Calibri" w:hAnsi="Calibri"/>
          <w:b/>
          <w:color w:val="385623" w:themeColor="accent6" w:themeShade="80"/>
        </w:rPr>
      </w:pPr>
      <w:r w:rsidRPr="00B85AD2">
        <w:rPr>
          <w:rFonts w:ascii="Calibri" w:hAnsi="Calibri"/>
          <w:b/>
          <w:color w:val="385623" w:themeColor="accent6" w:themeShade="80"/>
          <w:sz w:val="20"/>
        </w:rPr>
        <w:t>Data Protection Officer’s Identity:</w:t>
      </w:r>
      <w:r w:rsidRPr="00B85AD2">
        <w:rPr>
          <w:rFonts w:ascii="Calibri" w:hAnsi="Calibri"/>
          <w:b/>
          <w:color w:val="385623" w:themeColor="accent6" w:themeShade="80"/>
          <w:sz w:val="20"/>
        </w:rPr>
        <w:t xml:space="preserve"> </w:t>
      </w:r>
      <w:r>
        <w:rPr>
          <w:rFonts w:ascii="Calibri" w:hAnsi="Calibri"/>
          <w:b/>
          <w:color w:val="385623" w:themeColor="accent6" w:themeShade="80"/>
          <w:sz w:val="20"/>
        </w:rPr>
        <w:tab/>
      </w:r>
      <w:r w:rsidRPr="00B85AD2">
        <w:rPr>
          <w:rFonts w:ascii="Calibri" w:hAnsi="Calibri"/>
          <w:b/>
          <w:color w:val="385623" w:themeColor="accent6" w:themeShade="80"/>
        </w:rPr>
        <w:t>______________________________</w:t>
      </w:r>
    </w:p>
    <w:p w:rsidR="00B85AD2" w:rsidRPr="00B85AD2" w:rsidRDefault="00B85AD2" w:rsidP="00B85AD2">
      <w:pPr>
        <w:tabs>
          <w:tab w:val="left" w:pos="5103"/>
        </w:tabs>
        <w:jc w:val="both"/>
        <w:rPr>
          <w:rFonts w:ascii="Calibri" w:hAnsi="Calibri"/>
          <w:color w:val="FF0000"/>
        </w:rPr>
      </w:pPr>
      <w:r w:rsidRPr="00B85AD2">
        <w:rPr>
          <w:rFonts w:ascii="Calibri" w:hAnsi="Calibri"/>
          <w:color w:val="FF0000"/>
        </w:rPr>
        <w:t xml:space="preserve">TUH = </w:t>
      </w:r>
      <w:hyperlink r:id="rId10" w:history="1">
        <w:r w:rsidRPr="00B85AD2">
          <w:rPr>
            <w:rStyle w:val="Hyperlink"/>
            <w:rFonts w:ascii="Calibri" w:hAnsi="Calibri"/>
            <w:color w:val="FF0000"/>
          </w:rPr>
          <w:t>DPO@tuh.ie</w:t>
        </w:r>
      </w:hyperlink>
    </w:p>
    <w:p w:rsidR="00B85AD2" w:rsidRPr="00B85AD2" w:rsidRDefault="00B85AD2" w:rsidP="00B85AD2">
      <w:pPr>
        <w:tabs>
          <w:tab w:val="left" w:pos="5103"/>
        </w:tabs>
        <w:jc w:val="both"/>
        <w:rPr>
          <w:rFonts w:ascii="Calibri" w:hAnsi="Calibri"/>
          <w:color w:val="FF0000"/>
        </w:rPr>
      </w:pPr>
      <w:r w:rsidRPr="00B85AD2">
        <w:rPr>
          <w:rFonts w:ascii="Calibri" w:hAnsi="Calibri"/>
          <w:color w:val="FF0000"/>
        </w:rPr>
        <w:t>SJH = dataprotection@stjames.ie</w:t>
      </w:r>
    </w:p>
    <w:p w:rsidR="00B85AD2" w:rsidRPr="00B85AD2" w:rsidRDefault="00B85AD2" w:rsidP="00B85AD2">
      <w:pPr>
        <w:jc w:val="both"/>
        <w:rPr>
          <w:rFonts w:ascii="Calibri" w:hAnsi="Calibri"/>
          <w:b/>
          <w:color w:val="385623" w:themeColor="accent6" w:themeShade="80"/>
        </w:rPr>
      </w:pPr>
    </w:p>
    <w:p w:rsidR="00B85AD2" w:rsidRDefault="00B85AD2" w:rsidP="00B85AD2">
      <w:pPr>
        <w:tabs>
          <w:tab w:val="left" w:pos="5103"/>
        </w:tabs>
        <w:jc w:val="both"/>
        <w:rPr>
          <w:rFonts w:ascii="Calibri" w:hAnsi="Calibri"/>
          <w:b/>
          <w:color w:val="385623" w:themeColor="accent6" w:themeShade="80"/>
        </w:rPr>
      </w:pPr>
      <w:r w:rsidRPr="00B85AD2">
        <w:rPr>
          <w:rFonts w:ascii="Calibri" w:hAnsi="Calibri"/>
          <w:b/>
          <w:color w:val="385623" w:themeColor="accent6" w:themeShade="80"/>
          <w:sz w:val="20"/>
        </w:rPr>
        <w:t>Data Protection Officer’s Contact Details:</w:t>
      </w:r>
      <w:r>
        <w:rPr>
          <w:rFonts w:ascii="Calibri" w:hAnsi="Calibri"/>
          <w:b/>
          <w:color w:val="385623" w:themeColor="accent6" w:themeShade="80"/>
          <w:sz w:val="20"/>
        </w:rPr>
        <w:tab/>
      </w:r>
      <w:r w:rsidRPr="00B85AD2">
        <w:rPr>
          <w:rFonts w:ascii="Calibri" w:hAnsi="Calibri"/>
          <w:b/>
          <w:color w:val="385623" w:themeColor="accent6" w:themeShade="80"/>
          <w:sz w:val="20"/>
        </w:rPr>
        <w:t xml:space="preserve"> </w:t>
      </w:r>
      <w:r w:rsidRPr="00B85AD2">
        <w:rPr>
          <w:rFonts w:ascii="Calibri" w:hAnsi="Calibri"/>
          <w:b/>
          <w:color w:val="385623" w:themeColor="accent6" w:themeShade="80"/>
        </w:rPr>
        <w:t>______________________________</w:t>
      </w:r>
    </w:p>
    <w:p w:rsidR="00B85AD2" w:rsidRDefault="00B85AD2" w:rsidP="00B85AD2">
      <w:pPr>
        <w:tabs>
          <w:tab w:val="left" w:pos="5103"/>
        </w:tabs>
        <w:jc w:val="both"/>
        <w:rPr>
          <w:rFonts w:ascii="Calibri" w:hAnsi="Calibri"/>
          <w:b/>
          <w:color w:val="385623" w:themeColor="accent6" w:themeShade="80"/>
        </w:rPr>
      </w:pPr>
    </w:p>
    <w:p w:rsidR="00B85AD2" w:rsidRPr="00B85AD2" w:rsidRDefault="00B85AD2" w:rsidP="00B85AD2">
      <w:pPr>
        <w:tabs>
          <w:tab w:val="left" w:pos="5103"/>
        </w:tabs>
        <w:jc w:val="both"/>
        <w:rPr>
          <w:rFonts w:ascii="Calibri" w:hAnsi="Calibri"/>
          <w:color w:val="FF0000"/>
        </w:rPr>
      </w:pPr>
      <w:r w:rsidRPr="00B85AD2">
        <w:rPr>
          <w:rFonts w:ascii="Calibri" w:hAnsi="Calibri"/>
          <w:color w:val="FF0000"/>
        </w:rPr>
        <w:t>Add the contact details for the person the patient contacts should they have any questions or any difficulties during the study</w:t>
      </w:r>
    </w:p>
    <w:p w:rsidR="000E57C8" w:rsidRPr="000E57C8" w:rsidRDefault="000E57C8" w:rsidP="000E57C8">
      <w:pPr>
        <w:pStyle w:val="ListParagraph"/>
        <w:numPr>
          <w:ilvl w:val="0"/>
          <w:numId w:val="7"/>
        </w:numPr>
        <w:rPr>
          <w:color w:val="FF0000"/>
        </w:rPr>
      </w:pPr>
      <w:r w:rsidRPr="000E57C8">
        <w:rPr>
          <w:color w:val="FF0000"/>
        </w:rPr>
        <w:t xml:space="preserve">Data Controllers: Name / Contact details </w:t>
      </w:r>
    </w:p>
    <w:p w:rsidR="000E57C8" w:rsidRPr="000E57C8" w:rsidRDefault="000E57C8" w:rsidP="000E57C8">
      <w:pPr>
        <w:pStyle w:val="ListParagraph"/>
        <w:numPr>
          <w:ilvl w:val="1"/>
          <w:numId w:val="7"/>
        </w:numPr>
        <w:rPr>
          <w:color w:val="FF0000"/>
        </w:rPr>
      </w:pPr>
      <w:r w:rsidRPr="000E57C8">
        <w:rPr>
          <w:color w:val="FF0000"/>
        </w:rPr>
        <w:t>If PI is not a data controller: Relationship to the data controller(s) (This is the hospital, if TCD involved in research then TCD)</w:t>
      </w:r>
    </w:p>
    <w:p w:rsidR="000E57C8" w:rsidRPr="000E57C8" w:rsidRDefault="000E57C8" w:rsidP="000E57C8">
      <w:pPr>
        <w:pStyle w:val="ListParagraph"/>
        <w:numPr>
          <w:ilvl w:val="0"/>
          <w:numId w:val="7"/>
        </w:numPr>
        <w:rPr>
          <w:color w:val="FF0000"/>
        </w:rPr>
      </w:pPr>
      <w:r w:rsidRPr="000E57C8">
        <w:rPr>
          <w:color w:val="FF0000"/>
        </w:rPr>
        <w:t>Data Processor(s): Name / Contact details (this is anyone processing the data in anyway)</w:t>
      </w:r>
    </w:p>
    <w:p w:rsidR="000E57C8" w:rsidRPr="000E57C8" w:rsidRDefault="000E57C8" w:rsidP="000E57C8">
      <w:pPr>
        <w:pStyle w:val="ListParagraph"/>
        <w:numPr>
          <w:ilvl w:val="0"/>
          <w:numId w:val="7"/>
        </w:numPr>
        <w:rPr>
          <w:color w:val="FF0000"/>
        </w:rPr>
      </w:pPr>
      <w:r w:rsidRPr="000E57C8">
        <w:rPr>
          <w:color w:val="FF0000"/>
        </w:rPr>
        <w:t>Data Protection Officer: Name / Contact details (TUH researchers: Please add Data Protection title and leave details blank for the moment</w:t>
      </w:r>
      <w:proofErr w:type="gramStart"/>
      <w:r w:rsidRPr="000E57C8">
        <w:rPr>
          <w:color w:val="FF0000"/>
        </w:rPr>
        <w:t xml:space="preserve">. </w:t>
      </w:r>
      <w:proofErr w:type="gramEnd"/>
      <w:r w:rsidRPr="000E57C8">
        <w:rPr>
          <w:color w:val="FF0000"/>
        </w:rPr>
        <w:t xml:space="preserve">SJH – use </w:t>
      </w:r>
      <w:hyperlink r:id="rId11" w:history="1">
        <w:r w:rsidRPr="000E57C8">
          <w:rPr>
            <w:rStyle w:val="Hyperlink"/>
            <w:color w:val="FF0000"/>
          </w:rPr>
          <w:t>dataprotection@stjames.ie</w:t>
        </w:r>
      </w:hyperlink>
      <w:r w:rsidRPr="000E57C8">
        <w:rPr>
          <w:color w:val="FF0000"/>
        </w:rPr>
        <w:t>.)</w:t>
      </w:r>
    </w:p>
    <w:p w:rsidR="00B85AD2" w:rsidRDefault="00B85AD2">
      <w:pPr>
        <w:rPr>
          <w:rFonts w:ascii="Calibri" w:hAnsi="Calibri"/>
          <w:b/>
        </w:rPr>
      </w:pPr>
      <w:r>
        <w:rPr>
          <w:rFonts w:ascii="Calibri" w:hAnsi="Calibri"/>
          <w:b/>
        </w:rPr>
        <w:lastRenderedPageBreak/>
        <w:br w:type="page"/>
      </w:r>
    </w:p>
    <w:p w:rsidR="00B85AD2" w:rsidRDefault="00B85AD2" w:rsidP="00B85AD2">
      <w:pPr>
        <w:jc w:val="both"/>
        <w:rPr>
          <w:rFonts w:ascii="Calibri" w:hAnsi="Calibri"/>
          <w:b/>
        </w:rPr>
      </w:pPr>
    </w:p>
    <w:p w:rsidR="00B370D0" w:rsidRPr="00B85AD2" w:rsidRDefault="00152161" w:rsidP="00B85AD2">
      <w:pPr>
        <w:jc w:val="both"/>
        <w:rPr>
          <w:rFonts w:eastAsia="Times New Roman" w:cs="Times New Roman"/>
          <w:color w:val="FF0000"/>
        </w:rPr>
      </w:pPr>
      <w:r w:rsidRPr="00B85AD2">
        <w:rPr>
          <w:color w:val="FF0000"/>
        </w:rPr>
        <w:t>Provide</w:t>
      </w:r>
      <w:r w:rsidR="00F94941" w:rsidRPr="00B85AD2">
        <w:rPr>
          <w:color w:val="FF0000"/>
        </w:rPr>
        <w:t xml:space="preserve"> an </w:t>
      </w:r>
      <w:r w:rsidR="00F94941" w:rsidRPr="00B85AD2">
        <w:rPr>
          <w:b/>
          <w:color w:val="FF0000"/>
        </w:rPr>
        <w:t>introductory statement</w:t>
      </w:r>
      <w:r w:rsidRPr="00B85AD2">
        <w:rPr>
          <w:color w:val="FF0000"/>
        </w:rPr>
        <w:t>.</w:t>
      </w:r>
    </w:p>
    <w:p w:rsidR="00B370D0" w:rsidRPr="006F2FF7" w:rsidRDefault="00B370D0" w:rsidP="00B85AD2">
      <w:pPr>
        <w:jc w:val="both"/>
        <w:rPr>
          <w:rFonts w:eastAsia="Times New Roman" w:cs="Times New Roman"/>
        </w:rPr>
      </w:pPr>
    </w:p>
    <w:p w:rsidR="00B85AD2" w:rsidRPr="006F6049" w:rsidRDefault="00B85AD2" w:rsidP="00B85AD2">
      <w:pPr>
        <w:jc w:val="both"/>
        <w:rPr>
          <w:rFonts w:ascii="Calibri" w:hAnsi="Calibri"/>
          <w:color w:val="FF0000"/>
        </w:rPr>
      </w:pPr>
      <w:r w:rsidRPr="006F6049">
        <w:rPr>
          <w:rFonts w:ascii="Calibri" w:hAnsi="Calibri"/>
          <w:color w:val="FF0000"/>
        </w:rPr>
        <w:t>You are being invited to take part in a research study to be carried out at {insert location} by {insert group/organisation/university of principal investigator or the PI’s name}</w:t>
      </w:r>
    </w:p>
    <w:p w:rsidR="00B85AD2" w:rsidRPr="006F6049" w:rsidRDefault="00B85AD2" w:rsidP="00B85AD2">
      <w:pPr>
        <w:jc w:val="both"/>
        <w:rPr>
          <w:rFonts w:ascii="Calibri" w:hAnsi="Calibri"/>
          <w:color w:val="FF0000"/>
        </w:rPr>
      </w:pPr>
    </w:p>
    <w:p w:rsidR="006F6049" w:rsidRPr="006F6049" w:rsidRDefault="00B85AD2" w:rsidP="00B85AD2">
      <w:pPr>
        <w:jc w:val="both"/>
        <w:rPr>
          <w:rFonts w:ascii="Calibri" w:hAnsi="Calibri"/>
          <w:color w:val="FF0000"/>
        </w:rPr>
      </w:pPr>
      <w:r w:rsidRPr="006F6049">
        <w:rPr>
          <w:rFonts w:ascii="Calibri" w:hAnsi="Calibri"/>
          <w:color w:val="FF0000"/>
        </w:rPr>
        <w:t>Before you decide whether or not you wish to take part, you should read the information provided below carefully and, if you wish, discuss it with your family, friends or GP (doctor).  Take time to ask questions – don’t feel rushed and don’t feel under pressure to make a quick decision.</w:t>
      </w:r>
    </w:p>
    <w:p w:rsidR="00B85AD2" w:rsidRPr="006F6049" w:rsidRDefault="00B85AD2" w:rsidP="00B85AD2">
      <w:pPr>
        <w:jc w:val="both"/>
        <w:rPr>
          <w:rFonts w:ascii="Calibri" w:hAnsi="Calibri"/>
          <w:color w:val="FF0000"/>
        </w:rPr>
      </w:pPr>
    </w:p>
    <w:p w:rsidR="00B85AD2" w:rsidRPr="006F6049" w:rsidRDefault="00B85AD2" w:rsidP="00B85AD2">
      <w:pPr>
        <w:jc w:val="both"/>
        <w:rPr>
          <w:rFonts w:ascii="Calibri" w:hAnsi="Calibri"/>
          <w:color w:val="FF0000"/>
        </w:rPr>
      </w:pPr>
      <w:r w:rsidRPr="006F6049">
        <w:rPr>
          <w:rFonts w:ascii="Calibri" w:hAnsi="Calibri"/>
          <w:color w:val="FF0000"/>
        </w:rPr>
        <w:t>You should clearly understand the risks and benefits of taking part in this study so that you can make a decision that is right for you</w:t>
      </w:r>
      <w:proofErr w:type="gramStart"/>
      <w:r w:rsidRPr="006F6049">
        <w:rPr>
          <w:rFonts w:ascii="Calibri" w:hAnsi="Calibri"/>
          <w:color w:val="FF0000"/>
        </w:rPr>
        <w:t xml:space="preserve">. </w:t>
      </w:r>
      <w:proofErr w:type="gramEnd"/>
      <w:r w:rsidRPr="006F6049">
        <w:rPr>
          <w:rFonts w:ascii="Calibri" w:hAnsi="Calibri"/>
          <w:color w:val="FF0000"/>
        </w:rPr>
        <w:t xml:space="preserve">This process is known as ‘Informed Consent’. </w:t>
      </w:r>
    </w:p>
    <w:p w:rsidR="00B85AD2" w:rsidRPr="006F6049" w:rsidRDefault="00B85AD2" w:rsidP="00B85AD2">
      <w:pPr>
        <w:jc w:val="both"/>
        <w:rPr>
          <w:rFonts w:ascii="Calibri" w:hAnsi="Calibri"/>
          <w:bCs/>
          <w:color w:val="FF0000"/>
          <w:lang w:val="en-US"/>
        </w:rPr>
      </w:pPr>
    </w:p>
    <w:p w:rsidR="00B85AD2" w:rsidRPr="006F6049" w:rsidRDefault="00B85AD2" w:rsidP="00B85AD2">
      <w:pPr>
        <w:jc w:val="both"/>
        <w:rPr>
          <w:color w:val="FF0000"/>
        </w:rPr>
      </w:pPr>
      <w:r w:rsidRPr="006F6049">
        <w:rPr>
          <w:rFonts w:ascii="Verdana" w:hAnsi="Verdana"/>
          <w:color w:val="FF0000"/>
          <w:sz w:val="20"/>
        </w:rPr>
        <w:t>You don't have to take part in this study</w:t>
      </w:r>
      <w:proofErr w:type="gramStart"/>
      <w:r w:rsidRPr="006F6049">
        <w:rPr>
          <w:rFonts w:ascii="Verdana" w:hAnsi="Verdana"/>
          <w:color w:val="FF0000"/>
          <w:sz w:val="20"/>
        </w:rPr>
        <w:t xml:space="preserve">. </w:t>
      </w:r>
      <w:proofErr w:type="gramEnd"/>
      <w:r w:rsidRPr="006F6049">
        <w:rPr>
          <w:rFonts w:ascii="Verdana" w:hAnsi="Verdana"/>
          <w:color w:val="FF0000"/>
          <w:sz w:val="20"/>
        </w:rPr>
        <w:t>If you decide not to take part it won’t affect your future medical care.</w:t>
      </w:r>
    </w:p>
    <w:p w:rsidR="00B85AD2" w:rsidRPr="006F6049" w:rsidRDefault="00B85AD2" w:rsidP="00B85AD2">
      <w:pPr>
        <w:rPr>
          <w:rFonts w:ascii="Calibri" w:hAnsi="Calibri"/>
          <w:bCs/>
          <w:color w:val="FF0000"/>
          <w:lang w:val="en-US"/>
        </w:rPr>
      </w:pPr>
    </w:p>
    <w:p w:rsidR="006F6049" w:rsidRPr="006F6049" w:rsidRDefault="00B85AD2" w:rsidP="006F6049">
      <w:pPr>
        <w:rPr>
          <w:rFonts w:ascii="Calibri" w:hAnsi="Calibri"/>
          <w:bCs/>
          <w:color w:val="FF0000"/>
          <w:lang w:val="en-US"/>
        </w:rPr>
      </w:pPr>
      <w:r w:rsidRPr="006F6049">
        <w:rPr>
          <w:rFonts w:ascii="Calibri" w:hAnsi="Calibri"/>
          <w:bCs/>
          <w:color w:val="FF0000"/>
          <w:lang w:val="en-US"/>
        </w:rPr>
        <w:t>You can change your mind about taking part in the study any time you like.  Even if the study has started, you can still opt out.  You don't have to give us a reason.  If you do opt out, rest assured it won't affect the quality of treatment you get in the future.</w:t>
      </w:r>
      <w:r w:rsidR="006F6049" w:rsidRPr="006F6049">
        <w:rPr>
          <w:rFonts w:ascii="Calibri" w:hAnsi="Calibri"/>
          <w:bCs/>
          <w:color w:val="FF0000"/>
          <w:lang w:val="en-US"/>
        </w:rPr>
        <w:t xml:space="preserve"> </w:t>
      </w:r>
      <w:r w:rsidR="006F6049" w:rsidRPr="006F6049">
        <w:rPr>
          <w:bCs/>
          <w:i/>
          <w:color w:val="FF0000"/>
          <w:lang w:val="en-US"/>
        </w:rPr>
        <w:t xml:space="preserve">If you wish to opt out, please contact [insert name, role and contact details] </w:t>
      </w:r>
      <w:proofErr w:type="gramStart"/>
      <w:r w:rsidR="006F6049" w:rsidRPr="006F6049">
        <w:rPr>
          <w:bCs/>
          <w:i/>
          <w:color w:val="FF0000"/>
          <w:lang w:val="en-US"/>
        </w:rPr>
        <w:t>who</w:t>
      </w:r>
      <w:proofErr w:type="gramEnd"/>
      <w:r w:rsidR="006F6049" w:rsidRPr="006F6049">
        <w:rPr>
          <w:bCs/>
          <w:i/>
          <w:color w:val="FF0000"/>
          <w:lang w:val="en-US"/>
        </w:rPr>
        <w:t xml:space="preserve"> will be able to </w:t>
      </w:r>
      <w:proofErr w:type="spellStart"/>
      <w:r w:rsidR="006F6049" w:rsidRPr="006F6049">
        <w:rPr>
          <w:bCs/>
          <w:i/>
          <w:color w:val="FF0000"/>
          <w:lang w:val="en-US"/>
        </w:rPr>
        <w:t>organise</w:t>
      </w:r>
      <w:proofErr w:type="spellEnd"/>
      <w:r w:rsidR="006F6049" w:rsidRPr="006F6049">
        <w:rPr>
          <w:bCs/>
          <w:i/>
          <w:color w:val="FF0000"/>
          <w:lang w:val="en-US"/>
        </w:rPr>
        <w:t xml:space="preserve"> this for you.  </w:t>
      </w:r>
    </w:p>
    <w:p w:rsidR="006F6049" w:rsidRDefault="006F6049" w:rsidP="00B85AD2">
      <w:pPr>
        <w:rPr>
          <w:rFonts w:ascii="Calibri" w:hAnsi="Calibri"/>
          <w:bCs/>
          <w:lang w:val="en-US"/>
        </w:rPr>
      </w:pPr>
    </w:p>
    <w:p w:rsidR="00B85AD2" w:rsidRPr="00F74E9F" w:rsidRDefault="00B85AD2" w:rsidP="00B85AD2">
      <w:pPr>
        <w:rPr>
          <w:rFonts w:ascii="Calibri" w:hAnsi="Calibri"/>
          <w:bCs/>
          <w:lang w:val="en-US"/>
        </w:rPr>
      </w:pPr>
      <w:r>
        <w:rPr>
          <w:rFonts w:ascii="Calibri" w:hAnsi="Calibri"/>
          <w:bCs/>
          <w:lang w:val="en-US"/>
        </w:rPr>
        <w:br w:type="page"/>
      </w:r>
    </w:p>
    <w:p w:rsidR="00B63708" w:rsidRPr="006F2FF7" w:rsidRDefault="00B63708" w:rsidP="00B370D0">
      <w:pPr>
        <w:rPr>
          <w:rFonts w:eastAsia="Times New Roman" w:cs="Times New Roman"/>
        </w:rPr>
      </w:pPr>
    </w:p>
    <w:tbl>
      <w:tblPr>
        <w:tblStyle w:val="TableGrid"/>
        <w:tblW w:w="0" w:type="auto"/>
        <w:jc w:val="center"/>
        <w:tblLook w:val="04A0" w:firstRow="1" w:lastRow="0" w:firstColumn="1" w:lastColumn="0" w:noHBand="0" w:noVBand="1"/>
      </w:tblPr>
      <w:tblGrid>
        <w:gridCol w:w="9010"/>
      </w:tblGrid>
      <w:tr w:rsidR="002F0C56" w:rsidRPr="006F2FF7" w:rsidTr="00AE0C07">
        <w:trPr>
          <w:jc w:val="center"/>
        </w:trPr>
        <w:tc>
          <w:tcPr>
            <w:tcW w:w="9010" w:type="dxa"/>
            <w:shd w:val="clear" w:color="auto" w:fill="000000" w:themeFill="text1"/>
          </w:tcPr>
          <w:p w:rsidR="002F0C56" w:rsidRPr="006F2FF7" w:rsidRDefault="002F0C56" w:rsidP="00AE0C07">
            <w:pPr>
              <w:spacing w:before="60" w:after="60"/>
              <w:jc w:val="center"/>
              <w:rPr>
                <w:b/>
                <w:sz w:val="36"/>
              </w:rPr>
            </w:pPr>
            <w:r w:rsidRPr="006F2FF7">
              <w:rPr>
                <w:b/>
                <w:sz w:val="36"/>
              </w:rPr>
              <w:t>PART 1 – THE STUDY</w:t>
            </w:r>
          </w:p>
        </w:tc>
      </w:tr>
    </w:tbl>
    <w:p w:rsidR="002F0C56" w:rsidRPr="006F2FF7" w:rsidRDefault="002F0C56" w:rsidP="00B370D0">
      <w:pPr>
        <w:rPr>
          <w:rFonts w:eastAsia="Times New Roman" w:cs="Times New Roman"/>
        </w:rPr>
      </w:pPr>
    </w:p>
    <w:tbl>
      <w:tblPr>
        <w:tblStyle w:val="TableGrid"/>
        <w:tblW w:w="0" w:type="auto"/>
        <w:jc w:val="center"/>
        <w:tblLook w:val="04A0" w:firstRow="1" w:lastRow="0" w:firstColumn="1" w:lastColumn="0" w:noHBand="0" w:noVBand="1"/>
      </w:tblPr>
      <w:tblGrid>
        <w:gridCol w:w="9010"/>
      </w:tblGrid>
      <w:tr w:rsidR="00F94941" w:rsidRPr="006F2FF7" w:rsidTr="00AE0C07">
        <w:trPr>
          <w:jc w:val="center"/>
        </w:trPr>
        <w:tc>
          <w:tcPr>
            <w:tcW w:w="9010" w:type="dxa"/>
            <w:shd w:val="clear" w:color="auto" w:fill="auto"/>
          </w:tcPr>
          <w:p w:rsidR="00F94941" w:rsidRPr="006F2FF7" w:rsidRDefault="00F94941" w:rsidP="00F94941">
            <w:pPr>
              <w:spacing w:before="20" w:after="20"/>
              <w:rPr>
                <w:b/>
              </w:rPr>
            </w:pPr>
            <w:r w:rsidRPr="006F2FF7">
              <w:rPr>
                <w:b/>
              </w:rPr>
              <w:t>Why is this study being done?</w:t>
            </w:r>
            <w:r w:rsidR="00EC4288" w:rsidRPr="006F2FF7">
              <w:rPr>
                <w:b/>
              </w:rPr>
              <w:t xml:space="preserve"> </w:t>
            </w:r>
          </w:p>
        </w:tc>
      </w:tr>
    </w:tbl>
    <w:p w:rsidR="00804A97" w:rsidRPr="006F6049" w:rsidRDefault="00D71958" w:rsidP="006F6049">
      <w:pPr>
        <w:jc w:val="both"/>
        <w:rPr>
          <w:color w:val="FF0000"/>
        </w:rPr>
      </w:pPr>
      <w:r w:rsidRPr="006F6049">
        <w:rPr>
          <w:color w:val="FF0000"/>
        </w:rPr>
        <w:t>Outline</w:t>
      </w:r>
      <w:r w:rsidR="002F0C56" w:rsidRPr="006F6049">
        <w:rPr>
          <w:color w:val="FF0000"/>
        </w:rPr>
        <w:t xml:space="preserve"> the </w:t>
      </w:r>
      <w:r w:rsidR="002F0C56" w:rsidRPr="006F6049">
        <w:rPr>
          <w:b/>
          <w:color w:val="FF0000"/>
        </w:rPr>
        <w:t>purpose</w:t>
      </w:r>
      <w:r w:rsidR="002F0C56" w:rsidRPr="006F6049">
        <w:rPr>
          <w:color w:val="FF0000"/>
        </w:rPr>
        <w:t xml:space="preserve"> of the study</w:t>
      </w:r>
      <w:r w:rsidR="006F6049">
        <w:rPr>
          <w:color w:val="FF0000"/>
        </w:rPr>
        <w:t xml:space="preserve"> in plain simple lay English</w:t>
      </w:r>
      <w:proofErr w:type="gramStart"/>
      <w:r w:rsidR="00804A97" w:rsidRPr="006F6049">
        <w:rPr>
          <w:color w:val="FF0000"/>
        </w:rPr>
        <w:t>.</w:t>
      </w:r>
      <w:r w:rsidR="006F6049">
        <w:rPr>
          <w:color w:val="FF0000"/>
        </w:rPr>
        <w:t xml:space="preserve"> </w:t>
      </w:r>
      <w:proofErr w:type="gramEnd"/>
      <w:r w:rsidR="006F6049" w:rsidRPr="00FB0F40">
        <w:rPr>
          <w:rFonts w:ascii="Calibri" w:hAnsi="Calibri"/>
          <w:color w:val="FF0000"/>
        </w:rPr>
        <w:t xml:space="preserve">Make sure </w:t>
      </w:r>
      <w:r w:rsidR="006F6049">
        <w:rPr>
          <w:rFonts w:ascii="Calibri" w:hAnsi="Calibri"/>
          <w:color w:val="FF0000"/>
        </w:rPr>
        <w:t>people</w:t>
      </w:r>
      <w:r w:rsidR="006F6049" w:rsidRPr="00FB0F40">
        <w:rPr>
          <w:rFonts w:ascii="Calibri" w:hAnsi="Calibri"/>
          <w:color w:val="FF0000"/>
        </w:rPr>
        <w:t xml:space="preserve"> with no medical training or background </w:t>
      </w:r>
      <w:r w:rsidR="006F6049">
        <w:rPr>
          <w:rFonts w:ascii="Calibri" w:hAnsi="Calibri"/>
          <w:color w:val="FF0000"/>
        </w:rPr>
        <w:t xml:space="preserve">can </w:t>
      </w:r>
      <w:r w:rsidR="006F6049" w:rsidRPr="00FB0F40">
        <w:rPr>
          <w:rFonts w:ascii="Calibri" w:hAnsi="Calibri"/>
          <w:color w:val="FF0000"/>
        </w:rPr>
        <w:t>understand the words you use</w:t>
      </w:r>
      <w:proofErr w:type="gramStart"/>
      <w:r w:rsidR="006F6049">
        <w:rPr>
          <w:rFonts w:ascii="Calibri" w:hAnsi="Calibri"/>
          <w:color w:val="FF0000"/>
        </w:rPr>
        <w:t xml:space="preserve">. </w:t>
      </w:r>
      <w:proofErr w:type="gramEnd"/>
      <w:r w:rsidR="006F6049">
        <w:rPr>
          <w:rFonts w:ascii="Calibri" w:hAnsi="Calibri"/>
          <w:color w:val="FF0000"/>
        </w:rPr>
        <w:t>You are writing this leaflet under the presumption that the reader has no medical or scientific knowledge/experience/background.</w:t>
      </w:r>
    </w:p>
    <w:p w:rsidR="00804A97" w:rsidRPr="006F2FF7" w:rsidRDefault="00804A97" w:rsidP="006F6049">
      <w:pPr>
        <w:jc w:val="both"/>
        <w:rPr>
          <w:rFonts w:eastAsia="Times New Roman" w:cs="Times New Roman"/>
        </w:rPr>
      </w:pPr>
    </w:p>
    <w:p w:rsidR="00804A97" w:rsidRPr="006F6049" w:rsidRDefault="00804A97" w:rsidP="006F6049">
      <w:pPr>
        <w:pStyle w:val="ListParagraph"/>
        <w:numPr>
          <w:ilvl w:val="0"/>
          <w:numId w:val="16"/>
        </w:numPr>
        <w:jc w:val="both"/>
        <w:rPr>
          <w:rFonts w:eastAsia="Times New Roman" w:cs="Times New Roman"/>
          <w:color w:val="FF0000"/>
        </w:rPr>
      </w:pPr>
      <w:r w:rsidRPr="006F6049">
        <w:rPr>
          <w:rFonts w:eastAsia="Times New Roman" w:cs="Times New Roman"/>
          <w:color w:val="FF0000"/>
        </w:rPr>
        <w:t xml:space="preserve">It is </w:t>
      </w:r>
      <w:r w:rsidR="00A96CBE" w:rsidRPr="006F6049">
        <w:rPr>
          <w:rFonts w:eastAsia="Times New Roman" w:cs="Times New Roman"/>
          <w:color w:val="FF0000"/>
        </w:rPr>
        <w:t xml:space="preserve">particularly important to explain clearly any aspect of the study that involves a </w:t>
      </w:r>
      <w:r w:rsidR="00A96CBE" w:rsidRPr="006F6049">
        <w:rPr>
          <w:rFonts w:eastAsia="Times New Roman" w:cs="Times New Roman"/>
          <w:b/>
          <w:color w:val="FF0000"/>
        </w:rPr>
        <w:t>new</w:t>
      </w:r>
      <w:r w:rsidR="00A96CBE" w:rsidRPr="006F6049">
        <w:rPr>
          <w:rFonts w:eastAsia="Times New Roman" w:cs="Times New Roman"/>
          <w:color w:val="FF0000"/>
        </w:rPr>
        <w:t xml:space="preserve"> medical product or device or a medication that is being used </w:t>
      </w:r>
      <w:r w:rsidR="00A96CBE" w:rsidRPr="006F6049">
        <w:rPr>
          <w:rFonts w:eastAsia="Times New Roman" w:cs="Times New Roman"/>
          <w:b/>
          <w:color w:val="FF0000"/>
        </w:rPr>
        <w:t>outside of its</w:t>
      </w:r>
      <w:r w:rsidR="00A96CBE" w:rsidRPr="006F6049">
        <w:rPr>
          <w:rFonts w:eastAsia="Times New Roman" w:cs="Times New Roman"/>
          <w:color w:val="FF0000"/>
        </w:rPr>
        <w:t xml:space="preserve"> </w:t>
      </w:r>
      <w:r w:rsidR="00A96CBE" w:rsidRPr="006F6049">
        <w:rPr>
          <w:rFonts w:eastAsia="Times New Roman" w:cs="Times New Roman"/>
          <w:b/>
          <w:color w:val="FF0000"/>
        </w:rPr>
        <w:t>current licence</w:t>
      </w:r>
      <w:r w:rsidR="00A96CBE" w:rsidRPr="006F6049">
        <w:rPr>
          <w:rFonts w:eastAsia="Times New Roman" w:cs="Times New Roman"/>
          <w:color w:val="FF0000"/>
        </w:rPr>
        <w:t>.</w:t>
      </w:r>
    </w:p>
    <w:p w:rsidR="00804A97" w:rsidRDefault="00804A97" w:rsidP="006F6049">
      <w:pPr>
        <w:jc w:val="both"/>
        <w:rPr>
          <w:rFonts w:eastAsia="Times New Roman" w:cs="Times New Roman"/>
        </w:rPr>
      </w:pPr>
    </w:p>
    <w:p w:rsidR="006F6049" w:rsidRPr="006F6049" w:rsidRDefault="006F6049" w:rsidP="006F6049">
      <w:pPr>
        <w:pStyle w:val="ListParagraph"/>
        <w:numPr>
          <w:ilvl w:val="0"/>
          <w:numId w:val="31"/>
        </w:numPr>
        <w:jc w:val="both"/>
        <w:outlineLvl w:val="0"/>
        <w:rPr>
          <w:rFonts w:ascii="Calibri" w:hAnsi="Calibri"/>
          <w:i/>
          <w:color w:val="FF0000"/>
        </w:rPr>
      </w:pPr>
      <w:r w:rsidRPr="006F6049">
        <w:rPr>
          <w:rFonts w:ascii="Calibri" w:hAnsi="Calibri"/>
          <w:color w:val="FF0000"/>
        </w:rPr>
        <w:t>Questions to consider answering in this paragraph:</w:t>
      </w:r>
      <w:r w:rsidRPr="006F6049">
        <w:rPr>
          <w:rFonts w:ascii="Calibri" w:hAnsi="Calibri"/>
          <w:i/>
          <w:color w:val="FF0000"/>
        </w:rPr>
        <w:t xml:space="preserve">   </w:t>
      </w:r>
      <w:r w:rsidRPr="006F6049">
        <w:rPr>
          <w:rFonts w:ascii="Calibri" w:hAnsi="Calibri"/>
          <w:color w:val="FF0000"/>
        </w:rPr>
        <w:t>What is the research question you seek to answer by conducting this research study?  (For example:  ’</w:t>
      </w:r>
      <w:proofErr w:type="gramStart"/>
      <w:r w:rsidRPr="006F6049">
        <w:rPr>
          <w:rFonts w:ascii="Calibri" w:hAnsi="Calibri"/>
          <w:color w:val="FF0000"/>
        </w:rPr>
        <w:t>This</w:t>
      </w:r>
      <w:proofErr w:type="gramEnd"/>
      <w:r w:rsidRPr="006F6049">
        <w:rPr>
          <w:rFonts w:ascii="Calibri" w:hAnsi="Calibri"/>
          <w:color w:val="FF0000"/>
        </w:rPr>
        <w:t xml:space="preserve"> research study is taking place to find out if…’)</w:t>
      </w:r>
    </w:p>
    <w:p w:rsidR="006F6049" w:rsidRDefault="006F6049" w:rsidP="00804A97">
      <w:pPr>
        <w:rPr>
          <w:rFonts w:eastAsia="Times New Roman" w:cs="Times New Roman"/>
        </w:rPr>
      </w:pPr>
    </w:p>
    <w:p w:rsidR="006F6049" w:rsidRPr="006F2FF7" w:rsidRDefault="006F6049" w:rsidP="00804A97">
      <w:pPr>
        <w:rPr>
          <w:rFonts w:eastAsia="Times New Roman" w:cs="Times New Roman"/>
        </w:rPr>
      </w:pPr>
    </w:p>
    <w:tbl>
      <w:tblPr>
        <w:tblStyle w:val="TableGrid"/>
        <w:tblW w:w="0" w:type="auto"/>
        <w:jc w:val="center"/>
        <w:tblLook w:val="04A0" w:firstRow="1" w:lastRow="0" w:firstColumn="1" w:lastColumn="0" w:noHBand="0" w:noVBand="1"/>
      </w:tblPr>
      <w:tblGrid>
        <w:gridCol w:w="9010"/>
      </w:tblGrid>
      <w:tr w:rsidR="0019064E" w:rsidRPr="006F2FF7" w:rsidTr="00AE0C07">
        <w:trPr>
          <w:jc w:val="center"/>
        </w:trPr>
        <w:tc>
          <w:tcPr>
            <w:tcW w:w="9010" w:type="dxa"/>
            <w:shd w:val="clear" w:color="auto" w:fill="auto"/>
          </w:tcPr>
          <w:p w:rsidR="0019064E" w:rsidRPr="006F2FF7" w:rsidRDefault="0019064E" w:rsidP="00AE0C07">
            <w:pPr>
              <w:spacing w:before="20" w:after="20"/>
              <w:rPr>
                <w:b/>
              </w:rPr>
            </w:pPr>
            <w:r w:rsidRPr="006F2FF7">
              <w:rPr>
                <w:b/>
              </w:rPr>
              <w:t>Why am I being asked to take part?</w:t>
            </w:r>
          </w:p>
        </w:tc>
      </w:tr>
    </w:tbl>
    <w:p w:rsidR="006F6049" w:rsidRDefault="006F6049" w:rsidP="0019064E">
      <w:pPr>
        <w:rPr>
          <w:color w:val="0432FF"/>
        </w:rPr>
      </w:pPr>
    </w:p>
    <w:p w:rsidR="0019064E" w:rsidRPr="006F6049" w:rsidRDefault="005E0AC6" w:rsidP="006F6049">
      <w:pPr>
        <w:jc w:val="both"/>
        <w:rPr>
          <w:color w:val="FF0000"/>
        </w:rPr>
      </w:pPr>
      <w:r w:rsidRPr="006F6049">
        <w:rPr>
          <w:color w:val="FF0000"/>
        </w:rPr>
        <w:t>Explain</w:t>
      </w:r>
      <w:r w:rsidR="0019064E" w:rsidRPr="006F6049">
        <w:rPr>
          <w:color w:val="FF0000"/>
        </w:rPr>
        <w:t xml:space="preserve"> </w:t>
      </w:r>
      <w:r w:rsidR="00B246D1" w:rsidRPr="006F6049">
        <w:rPr>
          <w:b/>
          <w:color w:val="FF0000"/>
        </w:rPr>
        <w:t>why</w:t>
      </w:r>
      <w:r w:rsidR="006F6049" w:rsidRPr="006F6049">
        <w:rPr>
          <w:color w:val="FF0000"/>
        </w:rPr>
        <w:t xml:space="preserve"> the person reading the leaflet is be</w:t>
      </w:r>
      <w:r w:rsidR="00B246D1" w:rsidRPr="006F6049">
        <w:rPr>
          <w:color w:val="FF0000"/>
        </w:rPr>
        <w:t>ing asked</w:t>
      </w:r>
      <w:r w:rsidR="007F5A64" w:rsidRPr="006F6049">
        <w:rPr>
          <w:color w:val="FF0000"/>
        </w:rPr>
        <w:t xml:space="preserve"> participate in the study</w:t>
      </w:r>
      <w:proofErr w:type="gramStart"/>
      <w:r w:rsidR="0017575E" w:rsidRPr="006F6049">
        <w:rPr>
          <w:color w:val="FF0000"/>
        </w:rPr>
        <w:t>.</w:t>
      </w:r>
      <w:r w:rsidR="006F6049" w:rsidRPr="006F6049">
        <w:rPr>
          <w:color w:val="FF0000"/>
        </w:rPr>
        <w:t xml:space="preserve"> </w:t>
      </w:r>
      <w:proofErr w:type="gramEnd"/>
      <w:r w:rsidR="006F6049" w:rsidRPr="006F6049">
        <w:rPr>
          <w:color w:val="FF0000"/>
        </w:rPr>
        <w:t>Remember to personalise this section to the reader, i.e. patient, parent, relative</w:t>
      </w:r>
    </w:p>
    <w:p w:rsidR="006F6049" w:rsidRPr="006F6049" w:rsidRDefault="006F6049" w:rsidP="006F6049">
      <w:pPr>
        <w:jc w:val="both"/>
        <w:rPr>
          <w:color w:val="FF0000"/>
        </w:rPr>
      </w:pPr>
    </w:p>
    <w:p w:rsidR="006F6049" w:rsidRPr="006F2FF7" w:rsidRDefault="006F6049" w:rsidP="006F6049">
      <w:pPr>
        <w:pStyle w:val="BodyTextIndent"/>
        <w:ind w:left="0"/>
        <w:jc w:val="both"/>
        <w:outlineLvl w:val="0"/>
      </w:pPr>
      <w:r w:rsidRPr="006F6049">
        <w:rPr>
          <w:rFonts w:ascii="Calibri" w:hAnsi="Calibri"/>
          <w:i w:val="0"/>
          <w:color w:val="FF0000"/>
          <w:szCs w:val="24"/>
        </w:rPr>
        <w:t xml:space="preserve">A question to consider answering in this paragraph: Why have you decided to ask </w:t>
      </w:r>
      <w:r w:rsidRPr="006F6049">
        <w:rPr>
          <w:rFonts w:ascii="Calibri" w:hAnsi="Calibri"/>
          <w:i w:val="0"/>
          <w:color w:val="FF0000"/>
          <w:szCs w:val="24"/>
          <w:u w:val="single"/>
        </w:rPr>
        <w:t>me</w:t>
      </w:r>
      <w:r w:rsidRPr="006F6049">
        <w:rPr>
          <w:rFonts w:ascii="Calibri" w:hAnsi="Calibri"/>
          <w:i w:val="0"/>
          <w:color w:val="FF0000"/>
          <w:szCs w:val="24"/>
        </w:rPr>
        <w:t xml:space="preserve"> (in particular) to take part in this study</w:t>
      </w:r>
      <w:proofErr w:type="gramStart"/>
      <w:r w:rsidRPr="006F6049">
        <w:rPr>
          <w:rFonts w:ascii="Calibri" w:hAnsi="Calibri"/>
          <w:i w:val="0"/>
          <w:color w:val="FF0000"/>
          <w:szCs w:val="24"/>
        </w:rPr>
        <w:t xml:space="preserve">? </w:t>
      </w:r>
      <w:proofErr w:type="gramEnd"/>
      <w:r w:rsidRPr="006F6049">
        <w:rPr>
          <w:rFonts w:ascii="Calibri" w:hAnsi="Calibri"/>
          <w:i w:val="0"/>
          <w:color w:val="FF0000"/>
          <w:szCs w:val="24"/>
        </w:rPr>
        <w:t>(For example: ‘You are being asked to</w:t>
      </w:r>
      <w:r>
        <w:rPr>
          <w:rFonts w:ascii="Calibri" w:hAnsi="Calibri"/>
          <w:i w:val="0"/>
          <w:color w:val="FF0000"/>
          <w:szCs w:val="24"/>
        </w:rPr>
        <w:t xml:space="preserve"> take part because you have Inflammatory Bowel Disease and attend the Gastroenterology Department in TUH.</w:t>
      </w:r>
    </w:p>
    <w:p w:rsidR="0019064E" w:rsidRPr="006F2FF7" w:rsidRDefault="0019064E" w:rsidP="00B370D0"/>
    <w:tbl>
      <w:tblPr>
        <w:tblStyle w:val="TableGrid"/>
        <w:tblW w:w="0" w:type="auto"/>
        <w:jc w:val="center"/>
        <w:tblLook w:val="04A0" w:firstRow="1" w:lastRow="0" w:firstColumn="1" w:lastColumn="0" w:noHBand="0" w:noVBand="1"/>
      </w:tblPr>
      <w:tblGrid>
        <w:gridCol w:w="9010"/>
      </w:tblGrid>
      <w:tr w:rsidR="0019064E" w:rsidRPr="006F2FF7" w:rsidTr="00AE0C07">
        <w:trPr>
          <w:jc w:val="center"/>
        </w:trPr>
        <w:tc>
          <w:tcPr>
            <w:tcW w:w="9010" w:type="dxa"/>
            <w:shd w:val="clear" w:color="auto" w:fill="auto"/>
          </w:tcPr>
          <w:p w:rsidR="0019064E" w:rsidRPr="006F2FF7" w:rsidRDefault="0019064E" w:rsidP="00AE0C07">
            <w:pPr>
              <w:spacing w:before="20" w:after="20"/>
              <w:rPr>
                <w:b/>
              </w:rPr>
            </w:pPr>
            <w:r w:rsidRPr="006F2FF7">
              <w:rPr>
                <w:b/>
              </w:rPr>
              <w:t>Do I have to take part?</w:t>
            </w:r>
            <w:r w:rsidR="00BE3EF0" w:rsidRPr="006F2FF7">
              <w:rPr>
                <w:b/>
              </w:rPr>
              <w:t xml:space="preserve"> What happens if I say no?</w:t>
            </w:r>
            <w:r w:rsidR="00796329" w:rsidRPr="006F2FF7">
              <w:rPr>
                <w:b/>
              </w:rPr>
              <w:t xml:space="preserve"> Can I withdraw?</w:t>
            </w:r>
          </w:p>
        </w:tc>
      </w:tr>
    </w:tbl>
    <w:p w:rsidR="0017575E" w:rsidRPr="006F6049" w:rsidRDefault="00A27C58" w:rsidP="00FF2319">
      <w:pPr>
        <w:jc w:val="both"/>
        <w:rPr>
          <w:color w:val="FF0000"/>
        </w:rPr>
      </w:pPr>
      <w:r w:rsidRPr="006F6049">
        <w:rPr>
          <w:color w:val="FF0000"/>
        </w:rPr>
        <w:t>Explain that</w:t>
      </w:r>
      <w:r w:rsidR="0017575E" w:rsidRPr="006F6049">
        <w:rPr>
          <w:color w:val="FF0000"/>
        </w:rPr>
        <w:t>:</w:t>
      </w:r>
    </w:p>
    <w:p w:rsidR="00705B82" w:rsidRPr="006F6049" w:rsidRDefault="006F6049" w:rsidP="00FF2319">
      <w:pPr>
        <w:pStyle w:val="ListParagraph"/>
        <w:numPr>
          <w:ilvl w:val="0"/>
          <w:numId w:val="13"/>
        </w:numPr>
        <w:jc w:val="both"/>
        <w:rPr>
          <w:color w:val="FF0000"/>
        </w:rPr>
      </w:pPr>
      <w:r>
        <w:rPr>
          <w:color w:val="FF0000"/>
        </w:rPr>
        <w:t>P</w:t>
      </w:r>
      <w:r w:rsidR="0017575E" w:rsidRPr="006F6049">
        <w:rPr>
          <w:color w:val="FF0000"/>
        </w:rPr>
        <w:t xml:space="preserve">articipation is </w:t>
      </w:r>
      <w:r w:rsidR="0019064E" w:rsidRPr="006F6049">
        <w:rPr>
          <w:b/>
          <w:color w:val="FF0000"/>
        </w:rPr>
        <w:t>voluntary</w:t>
      </w:r>
      <w:r w:rsidR="0017575E" w:rsidRPr="006F6049">
        <w:rPr>
          <w:color w:val="FF0000"/>
        </w:rPr>
        <w:t>;</w:t>
      </w:r>
    </w:p>
    <w:p w:rsidR="0017575E" w:rsidRPr="006F6049" w:rsidRDefault="006F6049" w:rsidP="00FF2319">
      <w:pPr>
        <w:pStyle w:val="NormalWeb"/>
        <w:numPr>
          <w:ilvl w:val="0"/>
          <w:numId w:val="3"/>
        </w:numPr>
        <w:spacing w:before="0" w:beforeAutospacing="0" w:after="0" w:afterAutospacing="0"/>
        <w:jc w:val="both"/>
        <w:rPr>
          <w:rFonts w:asciiTheme="minorHAnsi" w:hAnsiTheme="minorHAnsi"/>
          <w:color w:val="FF0000"/>
        </w:rPr>
      </w:pPr>
      <w:r>
        <w:rPr>
          <w:rFonts w:asciiTheme="minorHAnsi" w:hAnsiTheme="minorHAnsi"/>
          <w:color w:val="FF0000"/>
        </w:rPr>
        <w:t>A</w:t>
      </w:r>
      <w:r w:rsidR="00705B82" w:rsidRPr="006F6049">
        <w:rPr>
          <w:rFonts w:asciiTheme="minorHAnsi" w:hAnsiTheme="minorHAnsi"/>
          <w:color w:val="FF0000"/>
        </w:rPr>
        <w:t xml:space="preserve"> decision </w:t>
      </w:r>
      <w:r w:rsidR="00705B82" w:rsidRPr="006F6049">
        <w:rPr>
          <w:rFonts w:asciiTheme="minorHAnsi" w:hAnsiTheme="minorHAnsi"/>
          <w:color w:val="FF0000"/>
          <w:u w:val="single"/>
        </w:rPr>
        <w:t>not</w:t>
      </w:r>
      <w:r w:rsidR="00705B82" w:rsidRPr="006F6049">
        <w:rPr>
          <w:rFonts w:asciiTheme="minorHAnsi" w:hAnsiTheme="minorHAnsi"/>
          <w:color w:val="FF0000"/>
        </w:rPr>
        <w:t xml:space="preserve"> to consent will have </w:t>
      </w:r>
      <w:r w:rsidR="00705B82" w:rsidRPr="006F6049">
        <w:rPr>
          <w:rFonts w:asciiTheme="minorHAnsi" w:hAnsiTheme="minorHAnsi"/>
          <w:b/>
          <w:color w:val="FF0000"/>
        </w:rPr>
        <w:t>no adverse consequences</w:t>
      </w:r>
      <w:r>
        <w:rPr>
          <w:rFonts w:asciiTheme="minorHAnsi" w:hAnsiTheme="minorHAnsi"/>
          <w:b/>
          <w:color w:val="FF0000"/>
        </w:rPr>
        <w:t xml:space="preserve"> or affect future medical treatment</w:t>
      </w:r>
      <w:r w:rsidR="0017575E" w:rsidRPr="006F6049">
        <w:rPr>
          <w:rFonts w:asciiTheme="minorHAnsi" w:hAnsiTheme="minorHAnsi"/>
          <w:color w:val="FF0000"/>
        </w:rPr>
        <w:t>;</w:t>
      </w:r>
      <w:r w:rsidR="00705B82" w:rsidRPr="006F6049">
        <w:rPr>
          <w:rFonts w:asciiTheme="minorHAnsi" w:hAnsiTheme="minorHAnsi"/>
          <w:color w:val="FF0000"/>
        </w:rPr>
        <w:t xml:space="preserve"> </w:t>
      </w:r>
    </w:p>
    <w:p w:rsidR="006F6049" w:rsidRDefault="006F6049" w:rsidP="00FF2319">
      <w:pPr>
        <w:pStyle w:val="NormalWeb"/>
        <w:numPr>
          <w:ilvl w:val="0"/>
          <w:numId w:val="3"/>
        </w:numPr>
        <w:spacing w:before="0" w:beforeAutospacing="0" w:after="0" w:afterAutospacing="0"/>
        <w:jc w:val="both"/>
        <w:rPr>
          <w:rFonts w:asciiTheme="minorHAnsi" w:hAnsiTheme="minorHAnsi"/>
          <w:color w:val="FF0000"/>
        </w:rPr>
      </w:pPr>
      <w:r>
        <w:rPr>
          <w:rFonts w:asciiTheme="minorHAnsi" w:hAnsiTheme="minorHAnsi"/>
          <w:color w:val="FF0000"/>
        </w:rPr>
        <w:t>C</w:t>
      </w:r>
      <w:r w:rsidR="00A27C58" w:rsidRPr="006F6049">
        <w:rPr>
          <w:rFonts w:asciiTheme="minorHAnsi" w:hAnsiTheme="minorHAnsi"/>
          <w:color w:val="FF0000"/>
        </w:rPr>
        <w:t>onsent can be withdrawn at any time</w:t>
      </w:r>
      <w:r w:rsidR="001102F9" w:rsidRPr="006F6049">
        <w:rPr>
          <w:rFonts w:asciiTheme="minorHAnsi" w:hAnsiTheme="minorHAnsi"/>
          <w:color w:val="FF0000"/>
        </w:rPr>
        <w:t xml:space="preserve">. </w:t>
      </w:r>
    </w:p>
    <w:p w:rsidR="0078640C" w:rsidRPr="006F6049" w:rsidRDefault="001102F9" w:rsidP="00FF2319">
      <w:pPr>
        <w:pStyle w:val="NormalWeb"/>
        <w:numPr>
          <w:ilvl w:val="0"/>
          <w:numId w:val="3"/>
        </w:numPr>
        <w:spacing w:before="0" w:beforeAutospacing="0" w:after="0" w:afterAutospacing="0"/>
        <w:jc w:val="both"/>
        <w:rPr>
          <w:rFonts w:asciiTheme="minorHAnsi" w:hAnsiTheme="minorHAnsi"/>
          <w:color w:val="FF0000"/>
        </w:rPr>
      </w:pPr>
      <w:r w:rsidRPr="006F6049">
        <w:rPr>
          <w:rFonts w:asciiTheme="minorHAnsi" w:hAnsiTheme="minorHAnsi"/>
          <w:color w:val="FF0000"/>
        </w:rPr>
        <w:t>A</w:t>
      </w:r>
      <w:r w:rsidR="00705B82" w:rsidRPr="006F6049">
        <w:rPr>
          <w:rFonts w:asciiTheme="minorHAnsi" w:hAnsiTheme="minorHAnsi"/>
          <w:color w:val="FF0000"/>
        </w:rPr>
        <w:t>dvi</w:t>
      </w:r>
      <w:r w:rsidR="00A27C58" w:rsidRPr="006F6049">
        <w:rPr>
          <w:rFonts w:asciiTheme="minorHAnsi" w:hAnsiTheme="minorHAnsi"/>
          <w:color w:val="FF0000"/>
        </w:rPr>
        <w:t>s</w:t>
      </w:r>
      <w:r w:rsidR="00705B82" w:rsidRPr="006F6049">
        <w:rPr>
          <w:rFonts w:asciiTheme="minorHAnsi" w:hAnsiTheme="minorHAnsi"/>
          <w:color w:val="FF0000"/>
        </w:rPr>
        <w:t xml:space="preserve">e </w:t>
      </w:r>
      <w:r w:rsidR="00152CF7" w:rsidRPr="006F6049">
        <w:rPr>
          <w:rFonts w:asciiTheme="minorHAnsi" w:hAnsiTheme="minorHAnsi"/>
          <w:color w:val="FF0000"/>
        </w:rPr>
        <w:t xml:space="preserve">when and </w:t>
      </w:r>
      <w:r w:rsidR="00705B82" w:rsidRPr="006F6049">
        <w:rPr>
          <w:rFonts w:asciiTheme="minorHAnsi" w:hAnsiTheme="minorHAnsi"/>
          <w:color w:val="FF0000"/>
        </w:rPr>
        <w:t xml:space="preserve">how consent can be </w:t>
      </w:r>
      <w:r w:rsidR="00705B82" w:rsidRPr="006F6049">
        <w:rPr>
          <w:rFonts w:asciiTheme="minorHAnsi" w:hAnsiTheme="minorHAnsi"/>
          <w:b/>
          <w:color w:val="FF0000"/>
        </w:rPr>
        <w:t>withdrawn</w:t>
      </w:r>
      <w:r w:rsidR="00705B82" w:rsidRPr="006F6049">
        <w:rPr>
          <w:rFonts w:asciiTheme="minorHAnsi" w:hAnsiTheme="minorHAnsi"/>
          <w:color w:val="FF0000"/>
        </w:rPr>
        <w:t xml:space="preserve"> (</w:t>
      </w:r>
      <w:r w:rsidR="00A27C58" w:rsidRPr="006F6049">
        <w:rPr>
          <w:rFonts w:asciiTheme="minorHAnsi" w:hAnsiTheme="minorHAnsi"/>
          <w:color w:val="FF0000"/>
        </w:rPr>
        <w:t xml:space="preserve">e.g. </w:t>
      </w:r>
      <w:r w:rsidR="00705B82" w:rsidRPr="006F6049">
        <w:rPr>
          <w:rFonts w:asciiTheme="minorHAnsi" w:hAnsiTheme="minorHAnsi"/>
          <w:color w:val="FF0000"/>
        </w:rPr>
        <w:t>before anonymisation of the data or publication of results) and the effect of any such withdrawal</w:t>
      </w:r>
      <w:r w:rsidR="0017575E" w:rsidRPr="006F6049">
        <w:rPr>
          <w:rFonts w:asciiTheme="minorHAnsi" w:hAnsiTheme="minorHAnsi"/>
          <w:color w:val="FF0000"/>
        </w:rPr>
        <w:t xml:space="preserve">. </w:t>
      </w:r>
    </w:p>
    <w:p w:rsidR="00705B82" w:rsidRPr="006F6049" w:rsidRDefault="006F6049" w:rsidP="00FF2319">
      <w:pPr>
        <w:pStyle w:val="NormalWeb"/>
        <w:numPr>
          <w:ilvl w:val="0"/>
          <w:numId w:val="3"/>
        </w:numPr>
        <w:spacing w:before="0" w:beforeAutospacing="0" w:after="0" w:afterAutospacing="0"/>
        <w:jc w:val="both"/>
        <w:rPr>
          <w:rFonts w:asciiTheme="minorHAnsi" w:hAnsiTheme="minorHAnsi"/>
          <w:color w:val="FF0000"/>
        </w:rPr>
      </w:pPr>
      <w:r>
        <w:rPr>
          <w:rFonts w:asciiTheme="minorHAnsi" w:hAnsiTheme="minorHAnsi"/>
          <w:color w:val="FF0000"/>
        </w:rPr>
        <w:t>Provide a detailed pathway for how the patient withdraws</w:t>
      </w:r>
      <w:r w:rsidR="0078640C" w:rsidRPr="006F6049">
        <w:rPr>
          <w:rFonts w:asciiTheme="minorHAnsi" w:hAnsiTheme="minorHAnsi"/>
          <w:color w:val="FF0000"/>
        </w:rPr>
        <w:t>, i.e. contact XXX on 01-XXXXXX</w:t>
      </w:r>
      <w:r w:rsidR="00705B82" w:rsidRPr="006F6049">
        <w:rPr>
          <w:rFonts w:asciiTheme="minorHAnsi" w:hAnsiTheme="minorHAnsi"/>
          <w:color w:val="FF0000"/>
        </w:rPr>
        <w:t xml:space="preserve"> </w:t>
      </w:r>
    </w:p>
    <w:p w:rsidR="00152CF7" w:rsidRPr="006F2FF7" w:rsidRDefault="00152CF7" w:rsidP="00B370D0"/>
    <w:tbl>
      <w:tblPr>
        <w:tblStyle w:val="TableGrid"/>
        <w:tblW w:w="0" w:type="auto"/>
        <w:jc w:val="center"/>
        <w:tblLook w:val="04A0" w:firstRow="1" w:lastRow="0" w:firstColumn="1" w:lastColumn="0" w:noHBand="0" w:noVBand="1"/>
      </w:tblPr>
      <w:tblGrid>
        <w:gridCol w:w="9010"/>
      </w:tblGrid>
      <w:tr w:rsidR="0019064E" w:rsidRPr="006F2FF7" w:rsidTr="00AE0C07">
        <w:trPr>
          <w:jc w:val="center"/>
        </w:trPr>
        <w:tc>
          <w:tcPr>
            <w:tcW w:w="9010" w:type="dxa"/>
            <w:shd w:val="clear" w:color="auto" w:fill="auto"/>
          </w:tcPr>
          <w:p w:rsidR="0019064E" w:rsidRPr="006F2FF7" w:rsidRDefault="0019064E" w:rsidP="00AE0C07">
            <w:pPr>
              <w:spacing w:before="20" w:after="20"/>
              <w:rPr>
                <w:b/>
              </w:rPr>
            </w:pPr>
            <w:r w:rsidRPr="006F2FF7">
              <w:rPr>
                <w:b/>
              </w:rPr>
              <w:t>How will the study be carried out?</w:t>
            </w:r>
          </w:p>
        </w:tc>
      </w:tr>
    </w:tbl>
    <w:p w:rsidR="0019064E" w:rsidRPr="006F6049" w:rsidRDefault="007F18EF" w:rsidP="00FF2319">
      <w:pPr>
        <w:jc w:val="both"/>
        <w:rPr>
          <w:rFonts w:eastAsia="Times New Roman" w:cs="Times New Roman"/>
          <w:color w:val="FF0000"/>
        </w:rPr>
      </w:pPr>
      <w:r w:rsidRPr="006F6049">
        <w:rPr>
          <w:color w:val="FF0000"/>
        </w:rPr>
        <w:t xml:space="preserve">Provide </w:t>
      </w:r>
      <w:r w:rsidR="0019064E" w:rsidRPr="006F6049">
        <w:rPr>
          <w:color w:val="FF0000"/>
        </w:rPr>
        <w:t>a</w:t>
      </w:r>
      <w:r w:rsidR="00044182" w:rsidRPr="006F6049">
        <w:rPr>
          <w:color w:val="FF0000"/>
        </w:rPr>
        <w:t xml:space="preserve"> </w:t>
      </w:r>
      <w:r w:rsidR="00044182" w:rsidRPr="006F6049">
        <w:rPr>
          <w:b/>
          <w:color w:val="FF0000"/>
        </w:rPr>
        <w:t>general overview</w:t>
      </w:r>
      <w:r w:rsidR="0019064E" w:rsidRPr="006F6049">
        <w:rPr>
          <w:color w:val="FF0000"/>
        </w:rPr>
        <w:t xml:space="preserve"> of the study</w:t>
      </w:r>
      <w:r w:rsidR="00044182" w:rsidRPr="006F6049">
        <w:rPr>
          <w:color w:val="FF0000"/>
        </w:rPr>
        <w:t>.</w:t>
      </w:r>
    </w:p>
    <w:p w:rsidR="0019064E" w:rsidRPr="006F6049" w:rsidRDefault="0019064E" w:rsidP="00FF2319">
      <w:pPr>
        <w:jc w:val="both"/>
        <w:rPr>
          <w:color w:val="FF0000"/>
        </w:rPr>
      </w:pPr>
    </w:p>
    <w:p w:rsidR="004A1B23" w:rsidRPr="006F6049" w:rsidRDefault="002D57B1" w:rsidP="00FF2319">
      <w:pPr>
        <w:pStyle w:val="BodyTextIndent"/>
        <w:numPr>
          <w:ilvl w:val="0"/>
          <w:numId w:val="3"/>
        </w:numPr>
        <w:jc w:val="both"/>
        <w:rPr>
          <w:rFonts w:asciiTheme="minorHAnsi" w:hAnsiTheme="minorHAnsi"/>
          <w:i w:val="0"/>
          <w:color w:val="FF0000"/>
          <w:szCs w:val="24"/>
        </w:rPr>
      </w:pPr>
      <w:r w:rsidRPr="006F6049">
        <w:rPr>
          <w:rFonts w:asciiTheme="minorHAnsi" w:hAnsiTheme="minorHAnsi"/>
          <w:i w:val="0"/>
          <w:color w:val="FF0000"/>
          <w:szCs w:val="24"/>
        </w:rPr>
        <w:t xml:space="preserve">Important </w:t>
      </w:r>
      <w:r w:rsidR="0004356E" w:rsidRPr="006F6049">
        <w:rPr>
          <w:rFonts w:asciiTheme="minorHAnsi" w:hAnsiTheme="minorHAnsi"/>
          <w:i w:val="0"/>
          <w:color w:val="FF0000"/>
          <w:szCs w:val="24"/>
        </w:rPr>
        <w:t>question</w:t>
      </w:r>
      <w:r w:rsidR="005C22F5" w:rsidRPr="006F6049">
        <w:rPr>
          <w:rFonts w:asciiTheme="minorHAnsi" w:hAnsiTheme="minorHAnsi"/>
          <w:i w:val="0"/>
          <w:color w:val="FF0000"/>
          <w:szCs w:val="24"/>
        </w:rPr>
        <w:t>s</w:t>
      </w:r>
      <w:r w:rsidRPr="006F6049">
        <w:rPr>
          <w:rFonts w:asciiTheme="minorHAnsi" w:hAnsiTheme="minorHAnsi"/>
          <w:i w:val="0"/>
          <w:color w:val="FF0000"/>
          <w:szCs w:val="24"/>
        </w:rPr>
        <w:t xml:space="preserve"> to </w:t>
      </w:r>
      <w:r w:rsidR="0004356E" w:rsidRPr="006F6049">
        <w:rPr>
          <w:rFonts w:asciiTheme="minorHAnsi" w:hAnsiTheme="minorHAnsi"/>
          <w:i w:val="0"/>
          <w:color w:val="FF0000"/>
          <w:szCs w:val="24"/>
        </w:rPr>
        <w:t>address</w:t>
      </w:r>
      <w:r w:rsidRPr="006F6049">
        <w:rPr>
          <w:rFonts w:asciiTheme="minorHAnsi" w:hAnsiTheme="minorHAnsi"/>
          <w:i w:val="0"/>
          <w:color w:val="FF0000"/>
          <w:szCs w:val="24"/>
        </w:rPr>
        <w:t xml:space="preserve"> in this section include: </w:t>
      </w:r>
    </w:p>
    <w:p w:rsidR="004A1B23" w:rsidRPr="006F6049" w:rsidRDefault="0004356E" w:rsidP="00FF2319">
      <w:pPr>
        <w:pStyle w:val="BodyTextIndent"/>
        <w:numPr>
          <w:ilvl w:val="1"/>
          <w:numId w:val="3"/>
        </w:numPr>
        <w:jc w:val="both"/>
        <w:rPr>
          <w:rFonts w:asciiTheme="minorHAnsi" w:hAnsiTheme="minorHAnsi"/>
          <w:i w:val="0"/>
          <w:color w:val="FF0000"/>
          <w:szCs w:val="24"/>
        </w:rPr>
      </w:pPr>
      <w:r w:rsidRPr="006F6049">
        <w:rPr>
          <w:rFonts w:asciiTheme="minorHAnsi" w:hAnsiTheme="minorHAnsi"/>
          <w:b/>
          <w:i w:val="0"/>
          <w:color w:val="FF0000"/>
          <w:szCs w:val="24"/>
        </w:rPr>
        <w:t>W</w:t>
      </w:r>
      <w:r w:rsidR="004A1B23" w:rsidRPr="006F6049">
        <w:rPr>
          <w:rFonts w:asciiTheme="minorHAnsi" w:hAnsiTheme="minorHAnsi"/>
          <w:b/>
          <w:i w:val="0"/>
          <w:color w:val="FF0000"/>
          <w:szCs w:val="24"/>
        </w:rPr>
        <w:t>hen</w:t>
      </w:r>
      <w:r w:rsidR="004A1B23" w:rsidRPr="006F6049">
        <w:rPr>
          <w:rFonts w:asciiTheme="minorHAnsi" w:hAnsiTheme="minorHAnsi"/>
          <w:i w:val="0"/>
          <w:color w:val="FF0000"/>
          <w:szCs w:val="24"/>
        </w:rPr>
        <w:t xml:space="preserve"> </w:t>
      </w:r>
      <w:r w:rsidRPr="006F6049">
        <w:rPr>
          <w:rFonts w:asciiTheme="minorHAnsi" w:hAnsiTheme="minorHAnsi"/>
          <w:i w:val="0"/>
          <w:color w:val="FF0000"/>
          <w:szCs w:val="24"/>
        </w:rPr>
        <w:t xml:space="preserve">will </w:t>
      </w:r>
      <w:r w:rsidR="004A1B23" w:rsidRPr="006F6049">
        <w:rPr>
          <w:rFonts w:asciiTheme="minorHAnsi" w:hAnsiTheme="minorHAnsi"/>
          <w:i w:val="0"/>
          <w:color w:val="FF0000"/>
          <w:szCs w:val="24"/>
        </w:rPr>
        <w:t>the study take place</w:t>
      </w:r>
      <w:r w:rsidRPr="006F6049">
        <w:rPr>
          <w:rFonts w:asciiTheme="minorHAnsi" w:hAnsiTheme="minorHAnsi"/>
          <w:i w:val="0"/>
          <w:color w:val="FF0000"/>
          <w:szCs w:val="24"/>
        </w:rPr>
        <w:t>?</w:t>
      </w:r>
    </w:p>
    <w:p w:rsidR="004A1B23" w:rsidRPr="006F6049" w:rsidRDefault="0004356E" w:rsidP="00FF2319">
      <w:pPr>
        <w:pStyle w:val="BodyTextIndent"/>
        <w:numPr>
          <w:ilvl w:val="1"/>
          <w:numId w:val="3"/>
        </w:numPr>
        <w:jc w:val="both"/>
        <w:rPr>
          <w:rFonts w:asciiTheme="minorHAnsi" w:hAnsiTheme="minorHAnsi"/>
          <w:i w:val="0"/>
          <w:color w:val="FF0000"/>
          <w:szCs w:val="24"/>
        </w:rPr>
      </w:pPr>
      <w:r w:rsidRPr="006F6049">
        <w:rPr>
          <w:rFonts w:asciiTheme="minorHAnsi" w:hAnsiTheme="minorHAnsi"/>
          <w:b/>
          <w:i w:val="0"/>
          <w:color w:val="FF0000"/>
          <w:szCs w:val="24"/>
        </w:rPr>
        <w:t>W</w:t>
      </w:r>
      <w:r w:rsidR="004A1B23" w:rsidRPr="006F6049">
        <w:rPr>
          <w:rFonts w:asciiTheme="minorHAnsi" w:hAnsiTheme="minorHAnsi"/>
          <w:b/>
          <w:i w:val="0"/>
          <w:color w:val="FF0000"/>
          <w:szCs w:val="24"/>
        </w:rPr>
        <w:t>here</w:t>
      </w:r>
      <w:r w:rsidR="004A1B23" w:rsidRPr="006F6049">
        <w:rPr>
          <w:rFonts w:asciiTheme="minorHAnsi" w:hAnsiTheme="minorHAnsi"/>
          <w:i w:val="0"/>
          <w:color w:val="FF0000"/>
          <w:szCs w:val="24"/>
        </w:rPr>
        <w:t xml:space="preserve"> </w:t>
      </w:r>
      <w:r w:rsidRPr="006F6049">
        <w:rPr>
          <w:rFonts w:asciiTheme="minorHAnsi" w:hAnsiTheme="minorHAnsi"/>
          <w:i w:val="0"/>
          <w:color w:val="FF0000"/>
          <w:szCs w:val="24"/>
        </w:rPr>
        <w:t xml:space="preserve">will </w:t>
      </w:r>
      <w:r w:rsidR="004A1B23" w:rsidRPr="006F6049">
        <w:rPr>
          <w:rFonts w:asciiTheme="minorHAnsi" w:hAnsiTheme="minorHAnsi"/>
          <w:i w:val="0"/>
          <w:color w:val="FF0000"/>
          <w:szCs w:val="24"/>
        </w:rPr>
        <w:t>the study will take</w:t>
      </w:r>
      <w:r w:rsidRPr="006F6049">
        <w:rPr>
          <w:rFonts w:asciiTheme="minorHAnsi" w:hAnsiTheme="minorHAnsi"/>
          <w:i w:val="0"/>
          <w:color w:val="FF0000"/>
          <w:szCs w:val="24"/>
        </w:rPr>
        <w:t>?</w:t>
      </w:r>
    </w:p>
    <w:p w:rsidR="00AD2FCF" w:rsidRPr="006F6049" w:rsidRDefault="0004356E" w:rsidP="00FF2319">
      <w:pPr>
        <w:pStyle w:val="BodyTextIndent"/>
        <w:numPr>
          <w:ilvl w:val="1"/>
          <w:numId w:val="3"/>
        </w:numPr>
        <w:jc w:val="both"/>
        <w:rPr>
          <w:rFonts w:asciiTheme="minorHAnsi" w:hAnsiTheme="minorHAnsi"/>
          <w:i w:val="0"/>
          <w:color w:val="FF0000"/>
          <w:szCs w:val="24"/>
        </w:rPr>
      </w:pPr>
      <w:r w:rsidRPr="006F6049">
        <w:rPr>
          <w:rFonts w:asciiTheme="minorHAnsi" w:hAnsiTheme="minorHAnsi"/>
          <w:b/>
          <w:i w:val="0"/>
          <w:color w:val="FF0000"/>
          <w:szCs w:val="24"/>
        </w:rPr>
        <w:lastRenderedPageBreak/>
        <w:t>W</w:t>
      </w:r>
      <w:r w:rsidR="004A1B23" w:rsidRPr="006F6049">
        <w:rPr>
          <w:rFonts w:asciiTheme="minorHAnsi" w:hAnsiTheme="minorHAnsi"/>
          <w:b/>
          <w:i w:val="0"/>
          <w:color w:val="FF0000"/>
          <w:szCs w:val="24"/>
        </w:rPr>
        <w:t>hat</w:t>
      </w:r>
      <w:r w:rsidR="004A1B23" w:rsidRPr="006F6049">
        <w:rPr>
          <w:rFonts w:asciiTheme="minorHAnsi" w:hAnsiTheme="minorHAnsi"/>
          <w:i w:val="0"/>
          <w:color w:val="FF0000"/>
          <w:szCs w:val="24"/>
        </w:rPr>
        <w:t xml:space="preserve"> will happen in general terms</w:t>
      </w:r>
      <w:r w:rsidRPr="006F6049">
        <w:rPr>
          <w:rFonts w:asciiTheme="minorHAnsi" w:hAnsiTheme="minorHAnsi"/>
          <w:i w:val="0"/>
          <w:color w:val="FF0000"/>
          <w:szCs w:val="24"/>
        </w:rPr>
        <w:t>?</w:t>
      </w:r>
    </w:p>
    <w:p w:rsidR="000062FF" w:rsidRPr="006F6049" w:rsidRDefault="0004356E" w:rsidP="00FF2319">
      <w:pPr>
        <w:pStyle w:val="BodyTextIndent"/>
        <w:numPr>
          <w:ilvl w:val="1"/>
          <w:numId w:val="3"/>
        </w:numPr>
        <w:jc w:val="both"/>
        <w:rPr>
          <w:rFonts w:asciiTheme="minorHAnsi" w:hAnsiTheme="minorHAnsi"/>
          <w:i w:val="0"/>
          <w:color w:val="FF0000"/>
          <w:szCs w:val="24"/>
        </w:rPr>
      </w:pPr>
      <w:r w:rsidRPr="006F6049">
        <w:rPr>
          <w:rFonts w:asciiTheme="minorHAnsi" w:hAnsiTheme="minorHAnsi"/>
          <w:i w:val="0"/>
          <w:color w:val="FF0000"/>
          <w:szCs w:val="24"/>
        </w:rPr>
        <w:t xml:space="preserve">How </w:t>
      </w:r>
      <w:r w:rsidRPr="006F6049">
        <w:rPr>
          <w:rFonts w:asciiTheme="minorHAnsi" w:hAnsiTheme="minorHAnsi"/>
          <w:b/>
          <w:i w:val="0"/>
          <w:color w:val="FF0000"/>
          <w:szCs w:val="24"/>
        </w:rPr>
        <w:t>many</w:t>
      </w:r>
      <w:r w:rsidR="000062FF" w:rsidRPr="006F6049">
        <w:rPr>
          <w:rFonts w:asciiTheme="minorHAnsi" w:hAnsiTheme="minorHAnsi"/>
          <w:i w:val="0"/>
          <w:color w:val="FF0000"/>
          <w:szCs w:val="24"/>
        </w:rPr>
        <w:t xml:space="preserve"> patients will be taking part</w:t>
      </w:r>
      <w:r w:rsidRPr="006F6049">
        <w:rPr>
          <w:rFonts w:asciiTheme="minorHAnsi" w:hAnsiTheme="minorHAnsi"/>
          <w:i w:val="0"/>
          <w:color w:val="FF0000"/>
          <w:szCs w:val="24"/>
        </w:rPr>
        <w:t xml:space="preserve"> in the study?</w:t>
      </w:r>
    </w:p>
    <w:p w:rsidR="006F6049" w:rsidRPr="006F2FF7" w:rsidRDefault="006F6049" w:rsidP="00FF2319">
      <w:pPr>
        <w:pStyle w:val="BodyTextIndent"/>
        <w:rPr>
          <w:rFonts w:asciiTheme="minorHAnsi" w:hAnsiTheme="minorHAnsi"/>
          <w:i w:val="0"/>
          <w:color w:val="0000FF"/>
          <w:szCs w:val="24"/>
        </w:rPr>
      </w:pPr>
    </w:p>
    <w:p w:rsidR="00AD2FCF" w:rsidRPr="006F2FF7" w:rsidRDefault="00AD2FCF" w:rsidP="00B370D0"/>
    <w:tbl>
      <w:tblPr>
        <w:tblStyle w:val="TableGrid"/>
        <w:tblW w:w="0" w:type="auto"/>
        <w:jc w:val="center"/>
        <w:tblLook w:val="04A0" w:firstRow="1" w:lastRow="0" w:firstColumn="1" w:lastColumn="0" w:noHBand="0" w:noVBand="1"/>
      </w:tblPr>
      <w:tblGrid>
        <w:gridCol w:w="9010"/>
      </w:tblGrid>
      <w:tr w:rsidR="0019064E" w:rsidRPr="006F2FF7" w:rsidTr="00AE0C07">
        <w:trPr>
          <w:jc w:val="center"/>
        </w:trPr>
        <w:tc>
          <w:tcPr>
            <w:tcW w:w="9010" w:type="dxa"/>
            <w:shd w:val="clear" w:color="auto" w:fill="auto"/>
          </w:tcPr>
          <w:p w:rsidR="0019064E" w:rsidRPr="006F2FF7" w:rsidRDefault="0019064E" w:rsidP="00AE0C07">
            <w:pPr>
              <w:spacing w:before="20" w:after="20"/>
              <w:rPr>
                <w:b/>
              </w:rPr>
            </w:pPr>
            <w:r w:rsidRPr="006F2FF7">
              <w:rPr>
                <w:b/>
              </w:rPr>
              <w:t>What will happen to me if I agree to take part?</w:t>
            </w:r>
          </w:p>
        </w:tc>
      </w:tr>
    </w:tbl>
    <w:p w:rsidR="0019064E" w:rsidRPr="00FF2319" w:rsidRDefault="007F18EF" w:rsidP="00FF2319">
      <w:pPr>
        <w:jc w:val="both"/>
        <w:rPr>
          <w:color w:val="FF0000"/>
        </w:rPr>
      </w:pPr>
      <w:r w:rsidRPr="00FF2319">
        <w:rPr>
          <w:color w:val="FF0000"/>
        </w:rPr>
        <w:t xml:space="preserve">Provide </w:t>
      </w:r>
      <w:r w:rsidR="0019064E" w:rsidRPr="00FF2319">
        <w:rPr>
          <w:color w:val="FF0000"/>
        </w:rPr>
        <w:t xml:space="preserve">a description of </w:t>
      </w:r>
      <w:r w:rsidR="0019064E" w:rsidRPr="00FF2319">
        <w:rPr>
          <w:b/>
          <w:color w:val="FF0000"/>
        </w:rPr>
        <w:t xml:space="preserve">what </w:t>
      </w:r>
      <w:r w:rsidR="00C2602B" w:rsidRPr="00FF2319">
        <w:rPr>
          <w:b/>
          <w:color w:val="FF0000"/>
          <w:u w:val="single"/>
        </w:rPr>
        <w:t>specifically</w:t>
      </w:r>
      <w:r w:rsidR="00C2602B" w:rsidRPr="00FF2319">
        <w:rPr>
          <w:b/>
          <w:color w:val="FF0000"/>
        </w:rPr>
        <w:t xml:space="preserve"> </w:t>
      </w:r>
      <w:r w:rsidR="0019064E" w:rsidRPr="00FF2319">
        <w:rPr>
          <w:b/>
          <w:color w:val="FF0000"/>
        </w:rPr>
        <w:t>will happen</w:t>
      </w:r>
      <w:r w:rsidR="0019064E" w:rsidRPr="00FF2319">
        <w:rPr>
          <w:color w:val="FF0000"/>
        </w:rPr>
        <w:t xml:space="preserve"> to the participant</w:t>
      </w:r>
      <w:proofErr w:type="gramStart"/>
      <w:r w:rsidR="002B263C" w:rsidRPr="00FF2319">
        <w:rPr>
          <w:color w:val="FF0000"/>
        </w:rPr>
        <w:t>.</w:t>
      </w:r>
      <w:r w:rsidR="00FF2319">
        <w:rPr>
          <w:color w:val="FF0000"/>
        </w:rPr>
        <w:t xml:space="preserve"> </w:t>
      </w:r>
      <w:proofErr w:type="gramEnd"/>
      <w:r w:rsidR="00FF2319" w:rsidRPr="00FF2319">
        <w:rPr>
          <w:rFonts w:ascii="Calibri" w:hAnsi="Calibri"/>
          <w:color w:val="FF0000"/>
        </w:rPr>
        <w:t>Participants need to know exactly what they are consenting to</w:t>
      </w:r>
      <w:proofErr w:type="gramStart"/>
      <w:r w:rsidR="00FF2319" w:rsidRPr="00FF2319">
        <w:rPr>
          <w:rFonts w:ascii="Calibri" w:hAnsi="Calibri"/>
          <w:color w:val="FF0000"/>
        </w:rPr>
        <w:t xml:space="preserve">. </w:t>
      </w:r>
      <w:proofErr w:type="gramEnd"/>
      <w:r w:rsidR="00FF2319" w:rsidRPr="00FF2319">
        <w:rPr>
          <w:rFonts w:ascii="Calibri" w:hAnsi="Calibri"/>
          <w:color w:val="FF0000"/>
        </w:rPr>
        <w:t>Keep the language simple</w:t>
      </w:r>
    </w:p>
    <w:p w:rsidR="004A1B23" w:rsidRPr="00FF2319" w:rsidRDefault="004A1B23" w:rsidP="00FF2319">
      <w:pPr>
        <w:jc w:val="both"/>
        <w:rPr>
          <w:rFonts w:eastAsia="Times New Roman" w:cs="Times New Roman"/>
          <w:color w:val="FF0000"/>
        </w:rPr>
      </w:pPr>
    </w:p>
    <w:p w:rsidR="0004356E" w:rsidRPr="00FF2319" w:rsidRDefault="0004356E" w:rsidP="00FF2319">
      <w:pPr>
        <w:pStyle w:val="BodyTextIndent"/>
        <w:jc w:val="both"/>
        <w:rPr>
          <w:rFonts w:asciiTheme="minorHAnsi" w:hAnsiTheme="minorHAnsi"/>
          <w:i w:val="0"/>
          <w:color w:val="FF0000"/>
          <w:szCs w:val="24"/>
        </w:rPr>
      </w:pPr>
      <w:r w:rsidRPr="00FF2319">
        <w:rPr>
          <w:rFonts w:asciiTheme="minorHAnsi" w:hAnsiTheme="minorHAnsi"/>
          <w:i w:val="0"/>
          <w:color w:val="FF0000"/>
          <w:szCs w:val="24"/>
        </w:rPr>
        <w:t>Important question</w:t>
      </w:r>
      <w:r w:rsidR="005C22F5" w:rsidRPr="00FF2319">
        <w:rPr>
          <w:rFonts w:asciiTheme="minorHAnsi" w:hAnsiTheme="minorHAnsi"/>
          <w:i w:val="0"/>
          <w:color w:val="FF0000"/>
          <w:szCs w:val="24"/>
        </w:rPr>
        <w:t>s</w:t>
      </w:r>
      <w:r w:rsidRPr="00FF2319">
        <w:rPr>
          <w:rFonts w:asciiTheme="minorHAnsi" w:hAnsiTheme="minorHAnsi"/>
          <w:i w:val="0"/>
          <w:color w:val="FF0000"/>
          <w:szCs w:val="24"/>
        </w:rPr>
        <w:t xml:space="preserve"> to address in this section include: </w:t>
      </w:r>
    </w:p>
    <w:p w:rsidR="00FF2319" w:rsidRPr="00FF2319" w:rsidRDefault="00FF2319" w:rsidP="00FF2319">
      <w:pPr>
        <w:pStyle w:val="BodyTextIndent"/>
        <w:numPr>
          <w:ilvl w:val="1"/>
          <w:numId w:val="3"/>
        </w:numPr>
        <w:jc w:val="both"/>
        <w:rPr>
          <w:rFonts w:asciiTheme="minorHAnsi" w:hAnsiTheme="minorHAnsi"/>
          <w:i w:val="0"/>
          <w:color w:val="FF0000"/>
          <w:szCs w:val="24"/>
        </w:rPr>
      </w:pPr>
      <w:r w:rsidRPr="00FF2319">
        <w:rPr>
          <w:rFonts w:ascii="Calibri" w:hAnsi="Calibri"/>
          <w:i w:val="0"/>
          <w:color w:val="FF0000"/>
          <w:szCs w:val="24"/>
        </w:rPr>
        <w:t xml:space="preserve">What will happen to </w:t>
      </w:r>
      <w:r w:rsidRPr="00FF2319">
        <w:rPr>
          <w:rFonts w:ascii="Calibri" w:hAnsi="Calibri"/>
          <w:i w:val="0"/>
          <w:color w:val="FF0000"/>
          <w:szCs w:val="24"/>
          <w:u w:val="single"/>
        </w:rPr>
        <w:t>me</w:t>
      </w:r>
      <w:r w:rsidRPr="00FF2319">
        <w:rPr>
          <w:rFonts w:ascii="Calibri" w:hAnsi="Calibri"/>
          <w:i w:val="0"/>
          <w:color w:val="FF0000"/>
          <w:szCs w:val="24"/>
        </w:rPr>
        <w:t xml:space="preserve"> (in particular)? </w:t>
      </w:r>
    </w:p>
    <w:p w:rsidR="00FF2319" w:rsidRPr="00FF2319" w:rsidRDefault="00FF2319" w:rsidP="00FF2319">
      <w:pPr>
        <w:pStyle w:val="BodyTextIndent"/>
        <w:numPr>
          <w:ilvl w:val="0"/>
          <w:numId w:val="33"/>
        </w:numPr>
        <w:ind w:firstLine="54"/>
        <w:jc w:val="both"/>
        <w:rPr>
          <w:rFonts w:ascii="Calibri" w:hAnsi="Calibri"/>
          <w:i w:val="0"/>
          <w:color w:val="FF0000"/>
          <w:szCs w:val="24"/>
        </w:rPr>
      </w:pPr>
      <w:r w:rsidRPr="00FF2319">
        <w:rPr>
          <w:rFonts w:ascii="Calibri" w:hAnsi="Calibri"/>
          <w:i w:val="0"/>
          <w:color w:val="FF0000"/>
          <w:szCs w:val="24"/>
        </w:rPr>
        <w:t xml:space="preserve">Do I need to attend the hospital for an extra visit?  </w:t>
      </w:r>
    </w:p>
    <w:p w:rsidR="0004356E" w:rsidRPr="00FF2319" w:rsidRDefault="0004356E"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b/>
          <w:i w:val="0"/>
          <w:color w:val="FF0000"/>
          <w:szCs w:val="24"/>
        </w:rPr>
        <w:t>Where</w:t>
      </w:r>
      <w:r w:rsidRPr="00FF2319">
        <w:rPr>
          <w:rFonts w:asciiTheme="minorHAnsi" w:hAnsiTheme="minorHAnsi"/>
          <w:i w:val="0"/>
          <w:color w:val="FF0000"/>
          <w:szCs w:val="24"/>
        </w:rPr>
        <w:t xml:space="preserve"> will </w:t>
      </w:r>
      <w:r w:rsidR="00A91B5C" w:rsidRPr="00FF2319">
        <w:rPr>
          <w:rFonts w:asciiTheme="minorHAnsi" w:hAnsiTheme="minorHAnsi"/>
          <w:i w:val="0"/>
          <w:color w:val="FF0000"/>
          <w:szCs w:val="24"/>
        </w:rPr>
        <w:t>the participant</w:t>
      </w:r>
      <w:r w:rsidRPr="00FF2319">
        <w:rPr>
          <w:rFonts w:asciiTheme="minorHAnsi" w:hAnsiTheme="minorHAnsi"/>
          <w:i w:val="0"/>
          <w:color w:val="FF0000"/>
          <w:szCs w:val="24"/>
        </w:rPr>
        <w:t xml:space="preserve"> have to go?</w:t>
      </w:r>
    </w:p>
    <w:p w:rsidR="002D15C1" w:rsidRPr="00FF2319" w:rsidRDefault="002D15C1"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b/>
          <w:i w:val="0"/>
          <w:color w:val="FF0000"/>
          <w:szCs w:val="24"/>
        </w:rPr>
        <w:t>Who</w:t>
      </w:r>
      <w:r w:rsidRPr="00FF2319">
        <w:rPr>
          <w:rFonts w:asciiTheme="minorHAnsi" w:hAnsiTheme="minorHAnsi"/>
          <w:i w:val="0"/>
          <w:color w:val="FF0000"/>
          <w:szCs w:val="24"/>
        </w:rPr>
        <w:t xml:space="preserve"> will </w:t>
      </w:r>
      <w:r w:rsidR="00A91B5C" w:rsidRPr="00FF2319">
        <w:rPr>
          <w:rFonts w:asciiTheme="minorHAnsi" w:hAnsiTheme="minorHAnsi"/>
          <w:i w:val="0"/>
          <w:color w:val="FF0000"/>
          <w:szCs w:val="24"/>
        </w:rPr>
        <w:t xml:space="preserve">the participant </w:t>
      </w:r>
      <w:r w:rsidRPr="00FF2319">
        <w:rPr>
          <w:rFonts w:asciiTheme="minorHAnsi" w:hAnsiTheme="minorHAnsi"/>
          <w:i w:val="0"/>
          <w:color w:val="FF0000"/>
          <w:szCs w:val="24"/>
        </w:rPr>
        <w:t xml:space="preserve">meet? Who will perform the test(s) or procedure(s) on </w:t>
      </w:r>
      <w:r w:rsidR="00A91B5C" w:rsidRPr="00FF2319">
        <w:rPr>
          <w:rFonts w:asciiTheme="minorHAnsi" w:hAnsiTheme="minorHAnsi"/>
          <w:i w:val="0"/>
          <w:color w:val="FF0000"/>
          <w:szCs w:val="24"/>
        </w:rPr>
        <w:t>the participant</w:t>
      </w:r>
      <w:r w:rsidRPr="00FF2319">
        <w:rPr>
          <w:rFonts w:asciiTheme="minorHAnsi" w:hAnsiTheme="minorHAnsi"/>
          <w:i w:val="0"/>
          <w:color w:val="FF0000"/>
          <w:szCs w:val="24"/>
        </w:rPr>
        <w:t xml:space="preserve">? </w:t>
      </w:r>
    </w:p>
    <w:p w:rsidR="00B72DEE" w:rsidRPr="00FF2319" w:rsidRDefault="002D15C1"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b/>
          <w:i w:val="0"/>
          <w:color w:val="FF0000"/>
          <w:szCs w:val="24"/>
        </w:rPr>
        <w:t xml:space="preserve">What </w:t>
      </w:r>
      <w:r w:rsidRPr="00FF2319">
        <w:rPr>
          <w:rFonts w:asciiTheme="minorHAnsi" w:hAnsiTheme="minorHAnsi"/>
          <w:i w:val="0"/>
          <w:color w:val="FF0000"/>
          <w:szCs w:val="24"/>
        </w:rPr>
        <w:t xml:space="preserve">will </w:t>
      </w:r>
      <w:r w:rsidR="00A91B5C" w:rsidRPr="00FF2319">
        <w:rPr>
          <w:rFonts w:asciiTheme="minorHAnsi" w:hAnsiTheme="minorHAnsi"/>
          <w:i w:val="0"/>
          <w:color w:val="FF0000"/>
          <w:szCs w:val="24"/>
        </w:rPr>
        <w:t>the participant</w:t>
      </w:r>
      <w:r w:rsidRPr="00FF2319">
        <w:rPr>
          <w:rFonts w:asciiTheme="minorHAnsi" w:hAnsiTheme="minorHAnsi"/>
          <w:i w:val="0"/>
          <w:color w:val="FF0000"/>
          <w:szCs w:val="24"/>
        </w:rPr>
        <w:t xml:space="preserve"> have to do? What </w:t>
      </w:r>
      <w:r w:rsidRPr="00FF2319">
        <w:rPr>
          <w:rFonts w:asciiTheme="minorHAnsi" w:hAnsiTheme="minorHAnsi"/>
          <w:b/>
          <w:i w:val="0"/>
          <w:color w:val="FF0000"/>
          <w:szCs w:val="24"/>
        </w:rPr>
        <w:t>test(s) or procedure(s)</w:t>
      </w:r>
      <w:r w:rsidRPr="00FF2319">
        <w:rPr>
          <w:rFonts w:asciiTheme="minorHAnsi" w:hAnsiTheme="minorHAnsi"/>
          <w:i w:val="0"/>
          <w:color w:val="FF0000"/>
          <w:szCs w:val="24"/>
        </w:rPr>
        <w:t xml:space="preserve"> will be performed on </w:t>
      </w:r>
      <w:r w:rsidR="00A91B5C" w:rsidRPr="00FF2319">
        <w:rPr>
          <w:rFonts w:asciiTheme="minorHAnsi" w:hAnsiTheme="minorHAnsi"/>
          <w:i w:val="0"/>
          <w:color w:val="FF0000"/>
          <w:szCs w:val="24"/>
        </w:rPr>
        <w:t>the participant</w:t>
      </w:r>
      <w:r w:rsidRPr="00FF2319">
        <w:rPr>
          <w:rFonts w:asciiTheme="minorHAnsi" w:hAnsiTheme="minorHAnsi"/>
          <w:i w:val="0"/>
          <w:color w:val="FF0000"/>
          <w:szCs w:val="24"/>
        </w:rPr>
        <w:t xml:space="preserve">? </w:t>
      </w:r>
    </w:p>
    <w:p w:rsidR="00B72DEE" w:rsidRPr="00FF2319" w:rsidRDefault="002D15C1" w:rsidP="00FF2319">
      <w:pPr>
        <w:pStyle w:val="BodyTextIndent"/>
        <w:numPr>
          <w:ilvl w:val="2"/>
          <w:numId w:val="3"/>
        </w:numPr>
        <w:jc w:val="both"/>
        <w:rPr>
          <w:rFonts w:asciiTheme="minorHAnsi" w:hAnsiTheme="minorHAnsi"/>
          <w:i w:val="0"/>
          <w:color w:val="FF0000"/>
          <w:szCs w:val="24"/>
        </w:rPr>
      </w:pPr>
      <w:r w:rsidRPr="00FF2319">
        <w:rPr>
          <w:rFonts w:asciiTheme="minorHAnsi" w:hAnsiTheme="minorHAnsi"/>
          <w:i w:val="0"/>
          <w:color w:val="FF0000"/>
          <w:szCs w:val="24"/>
        </w:rPr>
        <w:t xml:space="preserve">Will </w:t>
      </w:r>
      <w:r w:rsidR="000D2018" w:rsidRPr="00FF2319">
        <w:rPr>
          <w:rFonts w:asciiTheme="minorHAnsi" w:hAnsiTheme="minorHAnsi"/>
          <w:i w:val="0"/>
          <w:color w:val="FF0000"/>
          <w:szCs w:val="24"/>
        </w:rPr>
        <w:t>the test(s)</w:t>
      </w:r>
      <w:r w:rsidRPr="00FF2319">
        <w:rPr>
          <w:rFonts w:asciiTheme="minorHAnsi" w:hAnsiTheme="minorHAnsi"/>
          <w:i w:val="0"/>
          <w:color w:val="FF0000"/>
          <w:szCs w:val="24"/>
        </w:rPr>
        <w:t xml:space="preserve"> be invasive? </w:t>
      </w:r>
    </w:p>
    <w:p w:rsidR="002D15C1" w:rsidRPr="00FF2319" w:rsidRDefault="002D15C1" w:rsidP="00FF2319">
      <w:pPr>
        <w:pStyle w:val="BodyTextIndent"/>
        <w:numPr>
          <w:ilvl w:val="2"/>
          <w:numId w:val="3"/>
        </w:numPr>
        <w:jc w:val="both"/>
        <w:rPr>
          <w:rFonts w:asciiTheme="minorHAnsi" w:hAnsiTheme="minorHAnsi"/>
          <w:i w:val="0"/>
          <w:color w:val="FF0000"/>
          <w:szCs w:val="24"/>
        </w:rPr>
      </w:pPr>
      <w:r w:rsidRPr="00FF2319">
        <w:rPr>
          <w:rFonts w:asciiTheme="minorHAnsi" w:hAnsiTheme="minorHAnsi"/>
          <w:i w:val="0"/>
          <w:color w:val="FF0000"/>
          <w:szCs w:val="24"/>
        </w:rPr>
        <w:t>If blood sampling is required, how much blood will be taken</w:t>
      </w:r>
      <w:proofErr w:type="gramStart"/>
      <w:r w:rsidRPr="00FF2319">
        <w:rPr>
          <w:rFonts w:asciiTheme="minorHAnsi" w:hAnsiTheme="minorHAnsi"/>
          <w:i w:val="0"/>
          <w:color w:val="FF0000"/>
          <w:szCs w:val="24"/>
        </w:rPr>
        <w:t>?</w:t>
      </w:r>
      <w:r w:rsidR="00FF2319" w:rsidRPr="00FF2319">
        <w:rPr>
          <w:rFonts w:asciiTheme="minorHAnsi" w:hAnsiTheme="minorHAnsi"/>
          <w:i w:val="0"/>
          <w:color w:val="FF0000"/>
          <w:szCs w:val="24"/>
        </w:rPr>
        <w:t xml:space="preserve"> </w:t>
      </w:r>
      <w:proofErr w:type="gramEnd"/>
      <w:r w:rsidR="00FF2319" w:rsidRPr="00FF2319">
        <w:rPr>
          <w:rFonts w:asciiTheme="minorHAnsi" w:hAnsiTheme="minorHAnsi"/>
          <w:i w:val="0"/>
          <w:color w:val="FF0000"/>
          <w:szCs w:val="24"/>
        </w:rPr>
        <w:t xml:space="preserve">How often will samples be taken, </w:t>
      </w:r>
      <w:proofErr w:type="spellStart"/>
      <w:r w:rsidR="00FF2319" w:rsidRPr="00FF2319">
        <w:rPr>
          <w:rFonts w:asciiTheme="minorHAnsi" w:hAnsiTheme="minorHAnsi"/>
          <w:i w:val="0"/>
          <w:color w:val="FF0000"/>
          <w:szCs w:val="24"/>
        </w:rPr>
        <w:t>etc</w:t>
      </w:r>
      <w:proofErr w:type="spellEnd"/>
    </w:p>
    <w:p w:rsidR="002D15C1" w:rsidRPr="00FF2319" w:rsidRDefault="002D15C1" w:rsidP="00FF2319">
      <w:pPr>
        <w:pStyle w:val="BodyTextIndent"/>
        <w:numPr>
          <w:ilvl w:val="1"/>
          <w:numId w:val="3"/>
        </w:numPr>
        <w:jc w:val="both"/>
        <w:rPr>
          <w:rFonts w:asciiTheme="minorHAnsi" w:hAnsiTheme="minorHAnsi"/>
          <w:b/>
          <w:i w:val="0"/>
          <w:color w:val="FF0000"/>
          <w:szCs w:val="24"/>
        </w:rPr>
      </w:pPr>
      <w:r w:rsidRPr="00FF2319">
        <w:rPr>
          <w:rFonts w:asciiTheme="minorHAnsi" w:hAnsiTheme="minorHAnsi"/>
          <w:i w:val="0"/>
          <w:color w:val="FF0000"/>
          <w:szCs w:val="24"/>
        </w:rPr>
        <w:t xml:space="preserve">If the study (or an element of it) is part of routine care, what </w:t>
      </w:r>
      <w:r w:rsidRPr="00FF2319">
        <w:rPr>
          <w:rFonts w:asciiTheme="minorHAnsi" w:hAnsiTheme="minorHAnsi"/>
          <w:b/>
          <w:i w:val="0"/>
          <w:color w:val="FF0000"/>
          <w:szCs w:val="24"/>
        </w:rPr>
        <w:t>extra</w:t>
      </w:r>
      <w:r w:rsidRPr="00FF2319">
        <w:rPr>
          <w:rFonts w:asciiTheme="minorHAnsi" w:hAnsiTheme="minorHAnsi"/>
          <w:i w:val="0"/>
          <w:color w:val="FF0000"/>
          <w:szCs w:val="24"/>
        </w:rPr>
        <w:t xml:space="preserve"> </w:t>
      </w:r>
      <w:r w:rsidRPr="00FF2319">
        <w:rPr>
          <w:rFonts w:asciiTheme="minorHAnsi" w:hAnsiTheme="minorHAnsi"/>
          <w:b/>
          <w:i w:val="0"/>
          <w:color w:val="FF0000"/>
          <w:szCs w:val="24"/>
        </w:rPr>
        <w:t>things</w:t>
      </w:r>
      <w:r w:rsidRPr="00FF2319">
        <w:rPr>
          <w:rFonts w:asciiTheme="minorHAnsi" w:hAnsiTheme="minorHAnsi"/>
          <w:i w:val="0"/>
          <w:color w:val="FF0000"/>
          <w:szCs w:val="24"/>
        </w:rPr>
        <w:t xml:space="preserve"> will </w:t>
      </w:r>
      <w:r w:rsidR="00A91B5C" w:rsidRPr="00FF2319">
        <w:rPr>
          <w:rFonts w:asciiTheme="minorHAnsi" w:hAnsiTheme="minorHAnsi"/>
          <w:i w:val="0"/>
          <w:color w:val="FF0000"/>
          <w:szCs w:val="24"/>
        </w:rPr>
        <w:t>the participant</w:t>
      </w:r>
      <w:r w:rsidRPr="00FF2319">
        <w:rPr>
          <w:rFonts w:asciiTheme="minorHAnsi" w:hAnsiTheme="minorHAnsi"/>
          <w:i w:val="0"/>
          <w:color w:val="FF0000"/>
          <w:szCs w:val="24"/>
        </w:rPr>
        <w:t xml:space="preserve"> have to do as part of this study</w:t>
      </w:r>
      <w:proofErr w:type="gramStart"/>
      <w:r w:rsidRPr="00FF2319">
        <w:rPr>
          <w:rFonts w:asciiTheme="minorHAnsi" w:hAnsiTheme="minorHAnsi"/>
          <w:i w:val="0"/>
          <w:color w:val="FF0000"/>
          <w:szCs w:val="24"/>
        </w:rPr>
        <w:t>?</w:t>
      </w:r>
      <w:r w:rsidR="00FF2319" w:rsidRPr="00FF2319">
        <w:rPr>
          <w:rFonts w:asciiTheme="minorHAnsi" w:hAnsiTheme="minorHAnsi"/>
          <w:i w:val="0"/>
          <w:color w:val="FF0000"/>
          <w:szCs w:val="24"/>
        </w:rPr>
        <w:t xml:space="preserve"> </w:t>
      </w:r>
      <w:proofErr w:type="gramEnd"/>
      <w:r w:rsidR="00FF2319" w:rsidRPr="00FF2319">
        <w:rPr>
          <w:rFonts w:asciiTheme="minorHAnsi" w:hAnsiTheme="minorHAnsi"/>
          <w:b/>
          <w:i w:val="0"/>
          <w:color w:val="FF0000"/>
          <w:szCs w:val="24"/>
        </w:rPr>
        <w:t>PLEASE OUTLINE CLEARLY STANDARD OF CARE VERSUS THE DIFFERENCES FOR THE PATIENT WHILE TAKING PART IN THIS STUDY</w:t>
      </w:r>
    </w:p>
    <w:p w:rsidR="005D1E75" w:rsidRPr="00FF2319" w:rsidRDefault="002D15C1"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b/>
          <w:i w:val="0"/>
          <w:color w:val="FF0000"/>
          <w:szCs w:val="24"/>
        </w:rPr>
        <w:t>How long</w:t>
      </w:r>
      <w:r w:rsidRPr="00FF2319">
        <w:rPr>
          <w:rFonts w:asciiTheme="minorHAnsi" w:hAnsiTheme="minorHAnsi"/>
          <w:i w:val="0"/>
          <w:color w:val="FF0000"/>
          <w:szCs w:val="24"/>
        </w:rPr>
        <w:t xml:space="preserve"> will </w:t>
      </w:r>
      <w:r w:rsidR="00FF2319" w:rsidRPr="00FF2319">
        <w:rPr>
          <w:rFonts w:asciiTheme="minorHAnsi" w:hAnsiTheme="minorHAnsi"/>
          <w:i w:val="0"/>
          <w:color w:val="FF0000"/>
          <w:szCs w:val="24"/>
        </w:rPr>
        <w:t>the study</w:t>
      </w:r>
      <w:r w:rsidRPr="00FF2319">
        <w:rPr>
          <w:rFonts w:asciiTheme="minorHAnsi" w:hAnsiTheme="minorHAnsi"/>
          <w:i w:val="0"/>
          <w:color w:val="FF0000"/>
          <w:szCs w:val="24"/>
        </w:rPr>
        <w:t xml:space="preserve"> take?</w:t>
      </w:r>
    </w:p>
    <w:p w:rsidR="00FF2319" w:rsidRPr="00FF2319" w:rsidRDefault="005D1E75"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i w:val="0"/>
          <w:color w:val="FF0000"/>
          <w:szCs w:val="24"/>
        </w:rPr>
        <w:t xml:space="preserve">If </w:t>
      </w:r>
      <w:r w:rsidRPr="00FF2319">
        <w:rPr>
          <w:rFonts w:asciiTheme="minorHAnsi" w:hAnsiTheme="minorHAnsi"/>
          <w:b/>
          <w:i w:val="0"/>
          <w:color w:val="FF0000"/>
          <w:szCs w:val="24"/>
        </w:rPr>
        <w:t>audio or visual recordings</w:t>
      </w:r>
      <w:r w:rsidRPr="00FF2319">
        <w:rPr>
          <w:rFonts w:asciiTheme="minorHAnsi" w:hAnsiTheme="minorHAnsi"/>
          <w:i w:val="0"/>
          <w:color w:val="FF0000"/>
          <w:szCs w:val="24"/>
        </w:rPr>
        <w:t xml:space="preserve"> will be used, will </w:t>
      </w:r>
      <w:r w:rsidR="00A91B5C" w:rsidRPr="00FF2319">
        <w:rPr>
          <w:rFonts w:asciiTheme="minorHAnsi" w:hAnsiTheme="minorHAnsi"/>
          <w:i w:val="0"/>
          <w:color w:val="FF0000"/>
          <w:szCs w:val="24"/>
        </w:rPr>
        <w:t>the participant</w:t>
      </w:r>
      <w:r w:rsidRPr="00FF2319">
        <w:rPr>
          <w:rFonts w:asciiTheme="minorHAnsi" w:hAnsiTheme="minorHAnsi"/>
          <w:i w:val="0"/>
          <w:color w:val="FF0000"/>
          <w:szCs w:val="24"/>
        </w:rPr>
        <w:t xml:space="preserve"> have the opportunity to review and edit these?</w:t>
      </w:r>
    </w:p>
    <w:p w:rsidR="00FF2319" w:rsidRPr="00FF2319" w:rsidRDefault="00FF2319" w:rsidP="00FF2319">
      <w:pPr>
        <w:pStyle w:val="BodyTextIndent"/>
        <w:numPr>
          <w:ilvl w:val="0"/>
          <w:numId w:val="32"/>
        </w:numPr>
        <w:ind w:firstLine="414"/>
        <w:jc w:val="both"/>
        <w:rPr>
          <w:rFonts w:ascii="Calibri" w:hAnsi="Calibri"/>
          <w:i w:val="0"/>
          <w:color w:val="FF0000"/>
          <w:szCs w:val="24"/>
        </w:rPr>
      </w:pPr>
      <w:r w:rsidRPr="00FF2319">
        <w:rPr>
          <w:rFonts w:ascii="Calibri" w:hAnsi="Calibri"/>
          <w:i w:val="0"/>
          <w:color w:val="FF0000"/>
          <w:szCs w:val="24"/>
        </w:rPr>
        <w:t xml:space="preserve">Will researchers be looking at my medical records? </w:t>
      </w:r>
    </w:p>
    <w:p w:rsidR="00FF2319" w:rsidRPr="00FF2319" w:rsidRDefault="00FF2319" w:rsidP="00FF2319">
      <w:pPr>
        <w:pStyle w:val="BodyTextIndent"/>
        <w:numPr>
          <w:ilvl w:val="0"/>
          <w:numId w:val="32"/>
        </w:numPr>
        <w:ind w:firstLine="414"/>
        <w:jc w:val="both"/>
        <w:rPr>
          <w:rFonts w:ascii="Calibri" w:hAnsi="Calibri"/>
          <w:i w:val="0"/>
          <w:color w:val="FF0000"/>
          <w:szCs w:val="24"/>
        </w:rPr>
      </w:pPr>
      <w:r w:rsidRPr="00FF2319">
        <w:rPr>
          <w:rFonts w:ascii="Calibri" w:hAnsi="Calibri"/>
          <w:i w:val="0"/>
          <w:color w:val="FF0000"/>
          <w:szCs w:val="24"/>
        </w:rPr>
        <w:t>Will my medical records be private?</w:t>
      </w:r>
    </w:p>
    <w:p w:rsidR="00FF2319" w:rsidRDefault="00FF2319" w:rsidP="00FF2319">
      <w:pPr>
        <w:pStyle w:val="BodyTextIndent"/>
        <w:ind w:left="1440"/>
        <w:jc w:val="both"/>
        <w:rPr>
          <w:rFonts w:asciiTheme="minorHAnsi" w:hAnsiTheme="minorHAnsi"/>
          <w:i w:val="0"/>
          <w:color w:val="FF0000"/>
          <w:szCs w:val="24"/>
        </w:rPr>
      </w:pPr>
    </w:p>
    <w:p w:rsidR="00FF2319" w:rsidRPr="00E11D8C" w:rsidRDefault="00FF2319" w:rsidP="00FF2319">
      <w:pPr>
        <w:pStyle w:val="BodyTextIndent"/>
        <w:jc w:val="both"/>
        <w:rPr>
          <w:rFonts w:ascii="Calibri" w:hAnsi="Calibri" w:cs="Arial"/>
          <w:i w:val="0"/>
          <w:color w:val="FF0000"/>
          <w:szCs w:val="24"/>
        </w:rPr>
      </w:pPr>
      <w:proofErr w:type="gramStart"/>
      <w:r w:rsidRPr="00E11D8C">
        <w:rPr>
          <w:rFonts w:ascii="Calibri" w:hAnsi="Calibri" w:cs="Arial"/>
          <w:i w:val="0"/>
          <w:color w:val="FF0000"/>
          <w:szCs w:val="24"/>
        </w:rPr>
        <w:t xml:space="preserve">Treatment or procedures </w:t>
      </w:r>
      <w:r w:rsidRPr="00E11D8C">
        <w:rPr>
          <w:rFonts w:ascii="Calibri" w:hAnsi="Calibri" w:cs="Arial"/>
          <w:i w:val="0"/>
          <w:color w:val="FF0000"/>
          <w:szCs w:val="24"/>
          <w:u w:val="single"/>
        </w:rPr>
        <w:t>additional</w:t>
      </w:r>
      <w:r>
        <w:rPr>
          <w:rFonts w:ascii="Calibri" w:hAnsi="Calibri" w:cs="Arial"/>
          <w:i w:val="0"/>
          <w:color w:val="FF0000"/>
          <w:szCs w:val="24"/>
        </w:rPr>
        <w:t xml:space="preserve"> to normal care?</w:t>
      </w:r>
      <w:proofErr w:type="gramEnd"/>
      <w:r>
        <w:rPr>
          <w:rFonts w:ascii="Calibri" w:hAnsi="Calibri" w:cs="Arial"/>
          <w:i w:val="0"/>
          <w:color w:val="FF0000"/>
          <w:szCs w:val="24"/>
        </w:rPr>
        <w:t xml:space="preserve">  </w:t>
      </w:r>
      <w:r w:rsidRPr="00E11D8C">
        <w:rPr>
          <w:rFonts w:ascii="Calibri" w:hAnsi="Calibri" w:cs="Arial"/>
          <w:i w:val="0"/>
          <w:color w:val="FF0000"/>
          <w:szCs w:val="24"/>
        </w:rPr>
        <w:t>Is it I</w:t>
      </w:r>
      <w:r w:rsidRPr="00E11D8C">
        <w:rPr>
          <w:rFonts w:ascii="Calibri" w:hAnsi="Calibri" w:cs="Arial"/>
          <w:i w:val="0"/>
          <w:color w:val="FF0000"/>
          <w:szCs w:val="24"/>
          <w:u w:val="single"/>
        </w:rPr>
        <w:t>nvasive</w:t>
      </w:r>
      <w:proofErr w:type="gramStart"/>
      <w:r w:rsidRPr="00E11D8C">
        <w:rPr>
          <w:rFonts w:ascii="Calibri" w:hAnsi="Calibri" w:cs="Arial"/>
          <w:i w:val="0"/>
          <w:color w:val="FF0000"/>
          <w:szCs w:val="24"/>
          <w:u w:val="single"/>
        </w:rPr>
        <w:t>?</w:t>
      </w:r>
      <w:r w:rsidRPr="00E11D8C">
        <w:rPr>
          <w:rFonts w:ascii="Calibri" w:hAnsi="Calibri" w:cs="Arial"/>
          <w:i w:val="0"/>
          <w:color w:val="FF0000"/>
          <w:szCs w:val="24"/>
        </w:rPr>
        <w:t xml:space="preserve">   </w:t>
      </w:r>
      <w:proofErr w:type="gramEnd"/>
      <w:r w:rsidRPr="00E11D8C">
        <w:rPr>
          <w:rFonts w:ascii="Calibri" w:hAnsi="Calibri" w:cs="Arial"/>
          <w:i w:val="0"/>
          <w:color w:val="FF0000"/>
          <w:szCs w:val="24"/>
        </w:rPr>
        <w:t>Might it cause discomfort and/or pain?  Is it a new drug, device, or treatment routine</w:t>
      </w:r>
      <w:proofErr w:type="gramStart"/>
      <w:r w:rsidRPr="00E11D8C">
        <w:rPr>
          <w:rFonts w:ascii="Calibri" w:hAnsi="Calibri" w:cs="Arial"/>
          <w:i w:val="0"/>
          <w:color w:val="FF0000"/>
          <w:szCs w:val="24"/>
        </w:rPr>
        <w:t>? (</w:t>
      </w:r>
      <w:r w:rsidRPr="00E11D8C">
        <w:rPr>
          <w:rFonts w:ascii="Calibri" w:hAnsi="Calibri" w:cs="Arial"/>
          <w:i w:val="0"/>
          <w:color w:val="FF0000"/>
          <w:szCs w:val="24"/>
          <w:u w:val="single"/>
        </w:rPr>
        <w:t>experimental/investigational).</w:t>
      </w:r>
      <w:proofErr w:type="gramEnd"/>
      <w:r w:rsidRPr="00E11D8C">
        <w:rPr>
          <w:rFonts w:ascii="Calibri" w:hAnsi="Calibri" w:cs="Arial"/>
          <w:i w:val="0"/>
          <w:color w:val="FF0000"/>
          <w:szCs w:val="24"/>
          <w:u w:val="single"/>
        </w:rPr>
        <w:t xml:space="preserve">  </w:t>
      </w:r>
      <w:r w:rsidRPr="00E11D8C">
        <w:rPr>
          <w:rFonts w:ascii="Calibri" w:hAnsi="Calibri" w:cs="Arial"/>
          <w:i w:val="0"/>
          <w:color w:val="FF0000"/>
          <w:szCs w:val="24"/>
        </w:rPr>
        <w:t xml:space="preserve">Are the risks/side-effects known, specify the expected frequency or give a best estimate – </w:t>
      </w:r>
      <w:r w:rsidRPr="00E11D8C">
        <w:rPr>
          <w:rFonts w:ascii="Calibri" w:hAnsi="Calibri" w:cs="Arial"/>
          <w:i w:val="0"/>
          <w:color w:val="FF0000"/>
          <w:szCs w:val="24"/>
          <w:u w:val="single"/>
        </w:rPr>
        <w:t>if unknown this must be stated.</w:t>
      </w:r>
      <w:r>
        <w:rPr>
          <w:rFonts w:ascii="Calibri" w:hAnsi="Calibri" w:cs="Arial"/>
          <w:i w:val="0"/>
          <w:color w:val="FF0000"/>
          <w:szCs w:val="24"/>
        </w:rPr>
        <w:t xml:space="preserve">  </w:t>
      </w:r>
      <w:proofErr w:type="gramStart"/>
      <w:r>
        <w:rPr>
          <w:rFonts w:ascii="Calibri" w:hAnsi="Calibri" w:cs="Arial"/>
          <w:i w:val="0"/>
          <w:color w:val="FF0000"/>
          <w:szCs w:val="24"/>
        </w:rPr>
        <w:t xml:space="preserve">Blood sampling – </w:t>
      </w:r>
      <w:r w:rsidRPr="00E11D8C">
        <w:rPr>
          <w:rFonts w:ascii="Calibri" w:hAnsi="Calibri" w:cs="Arial"/>
          <w:i w:val="0"/>
          <w:color w:val="FF0000"/>
          <w:szCs w:val="24"/>
        </w:rPr>
        <w:t>total volume of blood</w:t>
      </w:r>
      <w:r>
        <w:rPr>
          <w:rFonts w:ascii="Calibri" w:hAnsi="Calibri" w:cs="Arial"/>
          <w:i w:val="0"/>
          <w:color w:val="FF0000"/>
          <w:szCs w:val="24"/>
        </w:rPr>
        <w:t xml:space="preserve"> to be taken and frequency etc.</w:t>
      </w:r>
      <w:proofErr w:type="gramEnd"/>
      <w:r>
        <w:rPr>
          <w:rFonts w:ascii="Calibri" w:hAnsi="Calibri" w:cs="Arial"/>
          <w:i w:val="0"/>
          <w:color w:val="FF0000"/>
          <w:szCs w:val="24"/>
        </w:rPr>
        <w:t xml:space="preserve">  </w:t>
      </w:r>
      <w:r w:rsidRPr="00E11D8C">
        <w:rPr>
          <w:rFonts w:ascii="Calibri" w:hAnsi="Calibri" w:cs="Arial"/>
          <w:i w:val="0"/>
          <w:color w:val="FF0000"/>
          <w:szCs w:val="24"/>
        </w:rPr>
        <w:t xml:space="preserve">Additional visits or additional time involved.  Psychological stress may need to be mentioned.  </w:t>
      </w:r>
      <w:proofErr w:type="gramStart"/>
      <w:r w:rsidRPr="00E11D8C">
        <w:rPr>
          <w:rFonts w:ascii="Calibri" w:hAnsi="Calibri" w:cs="Arial"/>
          <w:i w:val="0"/>
          <w:color w:val="FF0000"/>
          <w:szCs w:val="24"/>
        </w:rPr>
        <w:t>Questionnaire, diary to be kept etc.</w:t>
      </w:r>
      <w:proofErr w:type="gramEnd"/>
    </w:p>
    <w:p w:rsidR="00FF2319" w:rsidRPr="00FF2319" w:rsidRDefault="00FF2319" w:rsidP="00FF2319">
      <w:pPr>
        <w:pStyle w:val="BodyTextIndent"/>
        <w:jc w:val="both"/>
        <w:rPr>
          <w:rFonts w:ascii="Calibri" w:hAnsi="Calibri"/>
          <w:i w:val="0"/>
          <w:szCs w:val="24"/>
        </w:rPr>
      </w:pPr>
    </w:p>
    <w:p w:rsidR="00BE3EF0" w:rsidRPr="006F2FF7" w:rsidRDefault="00BE3EF0" w:rsidP="00FF2319">
      <w:pPr>
        <w:jc w:val="both"/>
      </w:pPr>
    </w:p>
    <w:tbl>
      <w:tblPr>
        <w:tblStyle w:val="TableGrid"/>
        <w:tblW w:w="0" w:type="auto"/>
        <w:jc w:val="center"/>
        <w:tblLook w:val="04A0" w:firstRow="1" w:lastRow="0" w:firstColumn="1" w:lastColumn="0" w:noHBand="0" w:noVBand="1"/>
      </w:tblPr>
      <w:tblGrid>
        <w:gridCol w:w="9010"/>
      </w:tblGrid>
      <w:tr w:rsidR="0019064E" w:rsidRPr="006F2FF7" w:rsidTr="00AE0C07">
        <w:trPr>
          <w:jc w:val="center"/>
        </w:trPr>
        <w:tc>
          <w:tcPr>
            <w:tcW w:w="9010" w:type="dxa"/>
            <w:shd w:val="clear" w:color="auto" w:fill="auto"/>
          </w:tcPr>
          <w:p w:rsidR="0019064E" w:rsidRPr="006F2FF7" w:rsidRDefault="0019064E" w:rsidP="00AE0C07">
            <w:pPr>
              <w:spacing w:before="20" w:after="20"/>
              <w:rPr>
                <w:b/>
              </w:rPr>
            </w:pPr>
            <w:r w:rsidRPr="006F2FF7">
              <w:rPr>
                <w:b/>
              </w:rPr>
              <w:t xml:space="preserve">Are there any benefits to me </w:t>
            </w:r>
            <w:r w:rsidR="00D365BB" w:rsidRPr="006F2FF7">
              <w:rPr>
                <w:b/>
              </w:rPr>
              <w:t xml:space="preserve">or others </w:t>
            </w:r>
            <w:r w:rsidRPr="006F2FF7">
              <w:rPr>
                <w:b/>
              </w:rPr>
              <w:t>if I take part in the study?</w:t>
            </w:r>
          </w:p>
        </w:tc>
      </w:tr>
    </w:tbl>
    <w:p w:rsidR="0019064E" w:rsidRPr="009822B2" w:rsidRDefault="006A5651" w:rsidP="00FF2319">
      <w:pPr>
        <w:jc w:val="both"/>
        <w:rPr>
          <w:color w:val="FF0000"/>
        </w:rPr>
      </w:pPr>
      <w:r w:rsidRPr="009822B2">
        <w:rPr>
          <w:color w:val="FF0000"/>
        </w:rPr>
        <w:t>Outline</w:t>
      </w:r>
      <w:r w:rsidR="0019064E" w:rsidRPr="009822B2">
        <w:rPr>
          <w:color w:val="FF0000"/>
        </w:rPr>
        <w:t xml:space="preserve"> </w:t>
      </w:r>
      <w:r w:rsidRPr="009822B2">
        <w:rPr>
          <w:color w:val="FF0000"/>
        </w:rPr>
        <w:t>the</w:t>
      </w:r>
      <w:r w:rsidR="000B405D" w:rsidRPr="009822B2">
        <w:rPr>
          <w:color w:val="FF0000"/>
        </w:rPr>
        <w:t xml:space="preserve"> </w:t>
      </w:r>
      <w:r w:rsidR="000B405D" w:rsidRPr="009822B2">
        <w:rPr>
          <w:b/>
          <w:color w:val="FF0000"/>
        </w:rPr>
        <w:t>benefits</w:t>
      </w:r>
      <w:r w:rsidRPr="009822B2">
        <w:rPr>
          <w:color w:val="FF0000"/>
        </w:rPr>
        <w:t xml:space="preserve">, if any, </w:t>
      </w:r>
      <w:r w:rsidR="000B405D" w:rsidRPr="009822B2">
        <w:rPr>
          <w:color w:val="FF0000"/>
        </w:rPr>
        <w:t xml:space="preserve">to the participant </w:t>
      </w:r>
      <w:r w:rsidR="00D365BB" w:rsidRPr="009822B2">
        <w:rPr>
          <w:color w:val="FF0000"/>
        </w:rPr>
        <w:t xml:space="preserve">or others </w:t>
      </w:r>
      <w:r w:rsidR="000B405D" w:rsidRPr="009822B2">
        <w:rPr>
          <w:color w:val="FF0000"/>
        </w:rPr>
        <w:t>from participating</w:t>
      </w:r>
      <w:r w:rsidR="00940D41" w:rsidRPr="009822B2">
        <w:rPr>
          <w:color w:val="FF0000"/>
        </w:rPr>
        <w:t>.</w:t>
      </w:r>
    </w:p>
    <w:p w:rsidR="00705B82" w:rsidRPr="009822B2" w:rsidRDefault="00D365BB" w:rsidP="00FF2319">
      <w:pPr>
        <w:jc w:val="both"/>
        <w:rPr>
          <w:color w:val="FF0000"/>
        </w:rPr>
      </w:pPr>
      <w:r w:rsidRPr="009822B2">
        <w:rPr>
          <w:color w:val="FF0000"/>
        </w:rPr>
        <w:t xml:space="preserve">If there is </w:t>
      </w:r>
      <w:r w:rsidRPr="009822B2">
        <w:rPr>
          <w:b/>
          <w:color w:val="FF0000"/>
        </w:rPr>
        <w:t>no direct benefit</w:t>
      </w:r>
      <w:r w:rsidRPr="009822B2">
        <w:rPr>
          <w:color w:val="FF0000"/>
        </w:rPr>
        <w:t xml:space="preserve"> to the participant then this should be explicitly stated. </w:t>
      </w:r>
    </w:p>
    <w:p w:rsidR="00FF2319" w:rsidRPr="009822B2" w:rsidRDefault="00FF2319" w:rsidP="00FF2319">
      <w:pPr>
        <w:pStyle w:val="BodyTextIndent"/>
        <w:jc w:val="both"/>
        <w:rPr>
          <w:rFonts w:ascii="Calibri" w:hAnsi="Calibri"/>
          <w:i w:val="0"/>
          <w:color w:val="FF0000"/>
          <w:szCs w:val="24"/>
        </w:rPr>
      </w:pPr>
    </w:p>
    <w:p w:rsidR="00FF2319" w:rsidRPr="009822B2" w:rsidRDefault="00FF2319" w:rsidP="00FF2319">
      <w:pPr>
        <w:pStyle w:val="BodyTextIndent"/>
        <w:jc w:val="both"/>
        <w:rPr>
          <w:rFonts w:ascii="Calibri" w:hAnsi="Calibri"/>
          <w:i w:val="0"/>
          <w:color w:val="FF0000"/>
          <w:szCs w:val="24"/>
        </w:rPr>
      </w:pPr>
      <w:r w:rsidRPr="009822B2">
        <w:rPr>
          <w:rFonts w:ascii="Calibri" w:hAnsi="Calibri"/>
          <w:i w:val="0"/>
          <w:color w:val="FF0000"/>
          <w:szCs w:val="24"/>
        </w:rPr>
        <w:t xml:space="preserve">Questions to consider answering in this paragraph:   </w:t>
      </w:r>
    </w:p>
    <w:p w:rsidR="00FF2319" w:rsidRPr="009822B2" w:rsidRDefault="00FF2319" w:rsidP="00FF2319">
      <w:pPr>
        <w:pStyle w:val="BodyTextIndent"/>
        <w:numPr>
          <w:ilvl w:val="0"/>
          <w:numId w:val="34"/>
        </w:numPr>
        <w:jc w:val="both"/>
        <w:rPr>
          <w:rFonts w:ascii="Calibri" w:hAnsi="Calibri"/>
          <w:i w:val="0"/>
          <w:color w:val="FF0000"/>
          <w:szCs w:val="24"/>
        </w:rPr>
      </w:pPr>
      <w:r w:rsidRPr="009822B2">
        <w:rPr>
          <w:rFonts w:ascii="Calibri" w:hAnsi="Calibri"/>
          <w:i w:val="0"/>
          <w:color w:val="FF0000"/>
          <w:szCs w:val="24"/>
        </w:rPr>
        <w:t xml:space="preserve">Will I benefit </w:t>
      </w:r>
      <w:r w:rsidRPr="009822B2">
        <w:rPr>
          <w:rFonts w:ascii="Calibri" w:hAnsi="Calibri"/>
          <w:i w:val="0"/>
          <w:color w:val="FF0000"/>
          <w:szCs w:val="24"/>
          <w:u w:val="single"/>
        </w:rPr>
        <w:t>myself</w:t>
      </w:r>
      <w:r w:rsidRPr="009822B2">
        <w:rPr>
          <w:rFonts w:ascii="Calibri" w:hAnsi="Calibri"/>
          <w:i w:val="0"/>
          <w:color w:val="FF0000"/>
          <w:szCs w:val="24"/>
        </w:rPr>
        <w:t xml:space="preserve"> from taking part?  How will I benefit?  Will others benefit if I take part?</w:t>
      </w:r>
    </w:p>
    <w:p w:rsidR="00FF2319" w:rsidRPr="00FF2319" w:rsidRDefault="00FF2319" w:rsidP="00FF2319">
      <w:pPr>
        <w:rPr>
          <w:color w:val="0432FF"/>
        </w:rPr>
      </w:pPr>
    </w:p>
    <w:p w:rsidR="0019064E" w:rsidRPr="006F2FF7" w:rsidRDefault="0019064E" w:rsidP="00B370D0"/>
    <w:tbl>
      <w:tblPr>
        <w:tblStyle w:val="TableGrid"/>
        <w:tblW w:w="0" w:type="auto"/>
        <w:jc w:val="center"/>
        <w:tblLook w:val="04A0" w:firstRow="1" w:lastRow="0" w:firstColumn="1" w:lastColumn="0" w:noHBand="0" w:noVBand="1"/>
      </w:tblPr>
      <w:tblGrid>
        <w:gridCol w:w="9010"/>
      </w:tblGrid>
      <w:tr w:rsidR="000B405D" w:rsidRPr="006F2FF7" w:rsidTr="00AE0C07">
        <w:trPr>
          <w:jc w:val="center"/>
        </w:trPr>
        <w:tc>
          <w:tcPr>
            <w:tcW w:w="9010" w:type="dxa"/>
            <w:shd w:val="clear" w:color="auto" w:fill="auto"/>
          </w:tcPr>
          <w:p w:rsidR="000B405D" w:rsidRPr="006F2FF7" w:rsidRDefault="000B405D" w:rsidP="00AE0C07">
            <w:pPr>
              <w:spacing w:before="20" w:after="20"/>
              <w:rPr>
                <w:b/>
              </w:rPr>
            </w:pPr>
            <w:r w:rsidRPr="006F2FF7">
              <w:rPr>
                <w:b/>
              </w:rPr>
              <w:lastRenderedPageBreak/>
              <w:t xml:space="preserve">Are there any risks to me </w:t>
            </w:r>
            <w:r w:rsidR="00D365BB" w:rsidRPr="006F2FF7">
              <w:rPr>
                <w:b/>
              </w:rPr>
              <w:t xml:space="preserve">or others </w:t>
            </w:r>
            <w:r w:rsidRPr="006F2FF7">
              <w:rPr>
                <w:b/>
              </w:rPr>
              <w:t>if I take part in the study?</w:t>
            </w:r>
          </w:p>
        </w:tc>
      </w:tr>
    </w:tbl>
    <w:p w:rsidR="00D365BB" w:rsidRPr="00FF2319" w:rsidRDefault="00BC2C59" w:rsidP="00FF2319">
      <w:pPr>
        <w:jc w:val="both"/>
        <w:rPr>
          <w:color w:val="FF0000"/>
        </w:rPr>
      </w:pPr>
      <w:r w:rsidRPr="00FF2319">
        <w:rPr>
          <w:color w:val="FF0000"/>
        </w:rPr>
        <w:t>Outline the</w:t>
      </w:r>
      <w:r w:rsidR="00D365BB" w:rsidRPr="00FF2319">
        <w:rPr>
          <w:color w:val="FF0000"/>
        </w:rPr>
        <w:t xml:space="preserve"> </w:t>
      </w:r>
      <w:r w:rsidR="00D365BB" w:rsidRPr="00FF2319">
        <w:rPr>
          <w:b/>
          <w:color w:val="FF0000"/>
        </w:rPr>
        <w:t>risks</w:t>
      </w:r>
      <w:r w:rsidRPr="00FF2319">
        <w:rPr>
          <w:color w:val="FF0000"/>
        </w:rPr>
        <w:t xml:space="preserve"> </w:t>
      </w:r>
      <w:r w:rsidR="00D365BB" w:rsidRPr="00FF2319">
        <w:rPr>
          <w:color w:val="FF0000"/>
        </w:rPr>
        <w:t xml:space="preserve">to the participant or others from participating and </w:t>
      </w:r>
      <w:r w:rsidRPr="00FF2319">
        <w:rPr>
          <w:color w:val="FF0000"/>
        </w:rPr>
        <w:t>the</w:t>
      </w:r>
      <w:r w:rsidR="00D365BB" w:rsidRPr="00FF2319">
        <w:rPr>
          <w:color w:val="FF0000"/>
        </w:rPr>
        <w:t xml:space="preserve"> precautions to be taken to minimise these risks.</w:t>
      </w:r>
      <w:r w:rsidR="009934C4" w:rsidRPr="00FF2319">
        <w:rPr>
          <w:color w:val="FF0000"/>
        </w:rPr>
        <w:t xml:space="preserve"> Note that any risks mentioned on the application form need to be included in the participant information leaflet.</w:t>
      </w:r>
      <w:r w:rsidR="005D1E75" w:rsidRPr="00FF2319">
        <w:rPr>
          <w:color w:val="FF0000"/>
        </w:rPr>
        <w:t xml:space="preserve"> In addition to stating a particular risk, the </w:t>
      </w:r>
      <w:r w:rsidR="005D1E75" w:rsidRPr="00FF2319">
        <w:rPr>
          <w:b/>
          <w:color w:val="FF0000"/>
        </w:rPr>
        <w:t>likelihood of occurrence</w:t>
      </w:r>
      <w:r w:rsidR="005D1E75" w:rsidRPr="00FF2319">
        <w:rPr>
          <w:color w:val="FF0000"/>
        </w:rPr>
        <w:t xml:space="preserve"> should also be stated (or stating unknown if appropriate). </w:t>
      </w:r>
      <w:r w:rsidR="009934C4" w:rsidRPr="00FF2319">
        <w:rPr>
          <w:color w:val="FF0000"/>
        </w:rPr>
        <w:t xml:space="preserve"> </w:t>
      </w:r>
    </w:p>
    <w:p w:rsidR="000B405D" w:rsidRPr="00FF2319" w:rsidRDefault="000B405D" w:rsidP="00FF2319">
      <w:pPr>
        <w:jc w:val="both"/>
        <w:rPr>
          <w:color w:val="FF0000"/>
        </w:rPr>
      </w:pPr>
    </w:p>
    <w:p w:rsidR="005C22F5" w:rsidRPr="00FF2319" w:rsidRDefault="005C22F5" w:rsidP="00FF2319">
      <w:pPr>
        <w:pStyle w:val="BodyTextIndent"/>
        <w:jc w:val="both"/>
        <w:rPr>
          <w:rFonts w:asciiTheme="minorHAnsi" w:hAnsiTheme="minorHAnsi"/>
          <w:i w:val="0"/>
          <w:color w:val="FF0000"/>
          <w:szCs w:val="24"/>
        </w:rPr>
      </w:pPr>
      <w:r w:rsidRPr="00FF2319">
        <w:rPr>
          <w:rFonts w:asciiTheme="minorHAnsi" w:hAnsiTheme="minorHAnsi"/>
          <w:i w:val="0"/>
          <w:color w:val="FF0000"/>
          <w:szCs w:val="24"/>
        </w:rPr>
        <w:t xml:space="preserve">Important items to address in this section include: </w:t>
      </w:r>
    </w:p>
    <w:p w:rsidR="005C22F5" w:rsidRPr="00FF2319" w:rsidRDefault="005C22F5"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i w:val="0"/>
          <w:color w:val="FF0000"/>
          <w:szCs w:val="24"/>
        </w:rPr>
        <w:t xml:space="preserve">Any </w:t>
      </w:r>
      <w:r w:rsidRPr="00FF2319">
        <w:rPr>
          <w:rFonts w:asciiTheme="minorHAnsi" w:hAnsiTheme="minorHAnsi"/>
          <w:b/>
          <w:i w:val="0"/>
          <w:color w:val="FF0000"/>
          <w:szCs w:val="24"/>
        </w:rPr>
        <w:t>discomfort</w:t>
      </w:r>
      <w:r w:rsidRPr="00FF2319">
        <w:rPr>
          <w:rFonts w:asciiTheme="minorHAnsi" w:hAnsiTheme="minorHAnsi"/>
          <w:i w:val="0"/>
          <w:color w:val="FF0000"/>
          <w:szCs w:val="24"/>
        </w:rPr>
        <w:t xml:space="preserve"> from test(s), procedure(s) or treatment(s)</w:t>
      </w:r>
      <w:r w:rsidR="00A91B5C" w:rsidRPr="00FF2319">
        <w:rPr>
          <w:rFonts w:asciiTheme="minorHAnsi" w:hAnsiTheme="minorHAnsi"/>
          <w:i w:val="0"/>
          <w:color w:val="FF0000"/>
          <w:szCs w:val="24"/>
        </w:rPr>
        <w:t>;</w:t>
      </w:r>
    </w:p>
    <w:p w:rsidR="005D1E75" w:rsidRPr="00FF2319" w:rsidRDefault="005C22F5"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i w:val="0"/>
          <w:color w:val="FF0000"/>
          <w:szCs w:val="24"/>
        </w:rPr>
        <w:t xml:space="preserve">Any </w:t>
      </w:r>
      <w:r w:rsidRPr="00FF2319">
        <w:rPr>
          <w:rFonts w:asciiTheme="minorHAnsi" w:hAnsiTheme="minorHAnsi"/>
          <w:b/>
          <w:i w:val="0"/>
          <w:color w:val="FF0000"/>
          <w:szCs w:val="24"/>
        </w:rPr>
        <w:t>side</w:t>
      </w:r>
      <w:r w:rsidR="0029587C" w:rsidRPr="00FF2319">
        <w:rPr>
          <w:rFonts w:asciiTheme="minorHAnsi" w:hAnsiTheme="minorHAnsi"/>
          <w:b/>
          <w:i w:val="0"/>
          <w:color w:val="FF0000"/>
          <w:szCs w:val="24"/>
        </w:rPr>
        <w:t xml:space="preserve"> </w:t>
      </w:r>
      <w:r w:rsidRPr="00FF2319">
        <w:rPr>
          <w:rFonts w:asciiTheme="minorHAnsi" w:hAnsiTheme="minorHAnsi"/>
          <w:b/>
          <w:i w:val="0"/>
          <w:color w:val="FF0000"/>
          <w:szCs w:val="24"/>
        </w:rPr>
        <w:t>effects</w:t>
      </w:r>
      <w:r w:rsidRPr="00FF2319">
        <w:rPr>
          <w:rFonts w:asciiTheme="minorHAnsi" w:hAnsiTheme="minorHAnsi"/>
          <w:i w:val="0"/>
          <w:color w:val="FF0000"/>
          <w:szCs w:val="24"/>
        </w:rPr>
        <w:t xml:space="preserve"> from medication(s)</w:t>
      </w:r>
      <w:r w:rsidR="00A91B5C" w:rsidRPr="00FF2319">
        <w:rPr>
          <w:rFonts w:asciiTheme="minorHAnsi" w:hAnsiTheme="minorHAnsi"/>
          <w:i w:val="0"/>
          <w:color w:val="FF0000"/>
          <w:szCs w:val="24"/>
        </w:rPr>
        <w:t>;</w:t>
      </w:r>
    </w:p>
    <w:p w:rsidR="005C22F5" w:rsidRPr="00FF2319" w:rsidRDefault="005C22F5" w:rsidP="00FF2319">
      <w:pPr>
        <w:pStyle w:val="BodyTextIndent"/>
        <w:numPr>
          <w:ilvl w:val="1"/>
          <w:numId w:val="3"/>
        </w:numPr>
        <w:jc w:val="both"/>
        <w:rPr>
          <w:rFonts w:asciiTheme="minorHAnsi" w:hAnsiTheme="minorHAnsi"/>
          <w:i w:val="0"/>
          <w:color w:val="FF0000"/>
          <w:szCs w:val="24"/>
        </w:rPr>
      </w:pPr>
      <w:r w:rsidRPr="00FF2319">
        <w:rPr>
          <w:rFonts w:asciiTheme="minorHAnsi" w:hAnsiTheme="minorHAnsi"/>
          <w:i w:val="0"/>
          <w:color w:val="FF0000"/>
          <w:szCs w:val="24"/>
        </w:rPr>
        <w:t xml:space="preserve">Any potential </w:t>
      </w:r>
      <w:r w:rsidRPr="00FF2319">
        <w:rPr>
          <w:rFonts w:asciiTheme="minorHAnsi" w:hAnsiTheme="minorHAnsi"/>
          <w:b/>
          <w:i w:val="0"/>
          <w:color w:val="FF0000"/>
          <w:szCs w:val="24"/>
        </w:rPr>
        <w:t>data breaches</w:t>
      </w:r>
      <w:r w:rsidRPr="00FF2319">
        <w:rPr>
          <w:rFonts w:asciiTheme="minorHAnsi" w:hAnsiTheme="minorHAnsi"/>
          <w:i w:val="0"/>
          <w:color w:val="FF0000"/>
          <w:szCs w:val="24"/>
        </w:rPr>
        <w:t xml:space="preserve"> in the processing of their personal data</w:t>
      </w:r>
      <w:r w:rsidR="00A91B5C" w:rsidRPr="00FF2319">
        <w:rPr>
          <w:rFonts w:asciiTheme="minorHAnsi" w:hAnsiTheme="minorHAnsi"/>
          <w:i w:val="0"/>
          <w:color w:val="FF0000"/>
          <w:szCs w:val="24"/>
        </w:rPr>
        <w:t>.</w:t>
      </w:r>
    </w:p>
    <w:p w:rsidR="00FF2319" w:rsidRPr="00FF2319" w:rsidRDefault="00FF2319" w:rsidP="00FF2319">
      <w:pPr>
        <w:pStyle w:val="BodyTextIndent"/>
        <w:numPr>
          <w:ilvl w:val="0"/>
          <w:numId w:val="34"/>
        </w:numPr>
        <w:jc w:val="both"/>
        <w:rPr>
          <w:rFonts w:ascii="Calibri" w:hAnsi="Calibri"/>
          <w:i w:val="0"/>
          <w:color w:val="FF0000"/>
          <w:szCs w:val="24"/>
        </w:rPr>
      </w:pPr>
      <w:r w:rsidRPr="00FF2319">
        <w:rPr>
          <w:rFonts w:ascii="Calibri" w:hAnsi="Calibri"/>
          <w:i w:val="0"/>
          <w:color w:val="FF0000"/>
          <w:szCs w:val="24"/>
        </w:rPr>
        <w:t xml:space="preserve">What are the risks to </w:t>
      </w:r>
      <w:r w:rsidRPr="00FF2319">
        <w:rPr>
          <w:rFonts w:ascii="Calibri" w:hAnsi="Calibri"/>
          <w:i w:val="0"/>
          <w:color w:val="FF0000"/>
          <w:szCs w:val="24"/>
          <w:u w:val="single"/>
        </w:rPr>
        <w:t>me</w:t>
      </w:r>
      <w:r w:rsidRPr="00FF2319">
        <w:rPr>
          <w:rFonts w:ascii="Calibri" w:hAnsi="Calibri"/>
          <w:i w:val="0"/>
          <w:color w:val="FF0000"/>
          <w:szCs w:val="24"/>
        </w:rPr>
        <w:t>?  Will it hurt?  Will it make demands on my time?</w:t>
      </w:r>
    </w:p>
    <w:p w:rsidR="00FF2319" w:rsidRPr="00FF2319" w:rsidRDefault="00FF2319" w:rsidP="00FF2319">
      <w:pPr>
        <w:pStyle w:val="BodyTextIndent"/>
        <w:ind w:left="1440"/>
        <w:rPr>
          <w:rFonts w:ascii="Calibri" w:hAnsi="Calibri"/>
          <w:i w:val="0"/>
          <w:color w:val="0000FF"/>
          <w:szCs w:val="24"/>
        </w:rPr>
      </w:pPr>
    </w:p>
    <w:tbl>
      <w:tblPr>
        <w:tblStyle w:val="TableGrid"/>
        <w:tblW w:w="0" w:type="auto"/>
        <w:jc w:val="center"/>
        <w:tblLook w:val="04A0" w:firstRow="1" w:lastRow="0" w:firstColumn="1" w:lastColumn="0" w:noHBand="0" w:noVBand="1"/>
      </w:tblPr>
      <w:tblGrid>
        <w:gridCol w:w="9010"/>
      </w:tblGrid>
      <w:tr w:rsidR="009F1EF6" w:rsidRPr="006F2FF7" w:rsidTr="00AE0C07">
        <w:trPr>
          <w:jc w:val="center"/>
        </w:trPr>
        <w:tc>
          <w:tcPr>
            <w:tcW w:w="9010" w:type="dxa"/>
            <w:shd w:val="clear" w:color="auto" w:fill="auto"/>
          </w:tcPr>
          <w:p w:rsidR="009F1EF6" w:rsidRPr="006F2FF7" w:rsidRDefault="009F1EF6" w:rsidP="009822B2">
            <w:pPr>
              <w:spacing w:before="20" w:after="20"/>
              <w:rPr>
                <w:i/>
                <w:color w:val="00B050"/>
              </w:rPr>
            </w:pPr>
            <w:r w:rsidRPr="006F2FF7">
              <w:rPr>
                <w:b/>
              </w:rPr>
              <w:t>What will happen if something goes wrong when I’m taking part in the study</w:t>
            </w:r>
            <w:proofErr w:type="gramStart"/>
            <w:r w:rsidRPr="006F2FF7">
              <w:rPr>
                <w:b/>
              </w:rPr>
              <w:t>?</w:t>
            </w:r>
            <w:r w:rsidR="00EC4288" w:rsidRPr="006F2FF7">
              <w:rPr>
                <w:b/>
              </w:rPr>
              <w:t xml:space="preserve"> </w:t>
            </w:r>
            <w:proofErr w:type="gramEnd"/>
          </w:p>
        </w:tc>
      </w:tr>
    </w:tbl>
    <w:p w:rsidR="009822B2" w:rsidRPr="00FB0F40" w:rsidRDefault="009822B2" w:rsidP="009822B2">
      <w:pPr>
        <w:pStyle w:val="BodyTextIndent"/>
        <w:numPr>
          <w:ilvl w:val="0"/>
          <w:numId w:val="34"/>
        </w:numPr>
        <w:rPr>
          <w:rFonts w:ascii="Calibri" w:hAnsi="Calibri"/>
          <w:i w:val="0"/>
          <w:szCs w:val="24"/>
        </w:rPr>
      </w:pPr>
      <w:r w:rsidRPr="00FB0F40">
        <w:rPr>
          <w:rFonts w:ascii="Calibri" w:hAnsi="Calibri"/>
          <w:i w:val="0"/>
          <w:color w:val="FF0000"/>
          <w:szCs w:val="24"/>
        </w:rPr>
        <w:t>This paragr</w:t>
      </w:r>
      <w:r>
        <w:rPr>
          <w:rFonts w:ascii="Calibri" w:hAnsi="Calibri"/>
          <w:i w:val="0"/>
          <w:color w:val="FF0000"/>
          <w:szCs w:val="24"/>
        </w:rPr>
        <w:t>aph may not apply to your study.</w:t>
      </w:r>
    </w:p>
    <w:p w:rsidR="009822B2" w:rsidRDefault="009822B2" w:rsidP="00B370D0">
      <w:pPr>
        <w:rPr>
          <w:color w:val="0432FF"/>
        </w:rPr>
      </w:pPr>
    </w:p>
    <w:p w:rsidR="009F1EF6" w:rsidRPr="009822B2" w:rsidRDefault="00E02CE7" w:rsidP="00B370D0">
      <w:pPr>
        <w:rPr>
          <w:color w:val="FF0000"/>
          <w:lang w:val="en-GB"/>
        </w:rPr>
      </w:pPr>
      <w:r w:rsidRPr="009822B2">
        <w:rPr>
          <w:color w:val="FF0000"/>
        </w:rPr>
        <w:t>Outline</w:t>
      </w:r>
      <w:r w:rsidR="009F1EF6" w:rsidRPr="009822B2">
        <w:rPr>
          <w:color w:val="FF0000"/>
        </w:rPr>
        <w:t xml:space="preserve"> </w:t>
      </w:r>
      <w:r w:rsidR="006A7E9B" w:rsidRPr="009822B2">
        <w:rPr>
          <w:color w:val="FF0000"/>
        </w:rPr>
        <w:t xml:space="preserve">the </w:t>
      </w:r>
      <w:r w:rsidR="006A7E9B" w:rsidRPr="009822B2">
        <w:rPr>
          <w:b/>
          <w:color w:val="FF0000"/>
        </w:rPr>
        <w:t>measures</w:t>
      </w:r>
      <w:r w:rsidR="006A7E9B" w:rsidRPr="009822B2">
        <w:rPr>
          <w:color w:val="FF0000"/>
        </w:rPr>
        <w:t xml:space="preserve"> that will </w:t>
      </w:r>
      <w:proofErr w:type="gramStart"/>
      <w:r w:rsidR="006A7E9B" w:rsidRPr="009822B2">
        <w:rPr>
          <w:color w:val="FF0000"/>
        </w:rPr>
        <w:t>taken</w:t>
      </w:r>
      <w:proofErr w:type="gramEnd"/>
      <w:r w:rsidR="006A7E9B" w:rsidRPr="009822B2">
        <w:rPr>
          <w:color w:val="FF0000"/>
        </w:rPr>
        <w:t xml:space="preserve"> if any stated risk occurs </w:t>
      </w:r>
      <w:r w:rsidR="009F1EF6" w:rsidRPr="009822B2">
        <w:rPr>
          <w:color w:val="FF0000"/>
        </w:rPr>
        <w:t>to the participant</w:t>
      </w:r>
      <w:r w:rsidR="006A7E9B" w:rsidRPr="009822B2">
        <w:rPr>
          <w:color w:val="FF0000"/>
        </w:rPr>
        <w:t xml:space="preserve">. </w:t>
      </w:r>
    </w:p>
    <w:p w:rsidR="009F1EF6" w:rsidRPr="009822B2" w:rsidRDefault="009F1EF6" w:rsidP="00B370D0">
      <w:pPr>
        <w:rPr>
          <w:color w:val="FF0000"/>
          <w:lang w:val="en-GB"/>
        </w:rPr>
      </w:pPr>
    </w:p>
    <w:p w:rsidR="006A7E9B" w:rsidRPr="009822B2" w:rsidRDefault="00B07B60" w:rsidP="00FF2319">
      <w:pPr>
        <w:pStyle w:val="BodyTextIndent"/>
        <w:rPr>
          <w:rFonts w:asciiTheme="minorHAnsi" w:hAnsiTheme="minorHAnsi"/>
          <w:i w:val="0"/>
          <w:color w:val="FF0000"/>
          <w:szCs w:val="24"/>
        </w:rPr>
      </w:pPr>
      <w:r w:rsidRPr="009822B2">
        <w:rPr>
          <w:rFonts w:asciiTheme="minorHAnsi" w:hAnsiTheme="minorHAnsi"/>
          <w:i w:val="0"/>
          <w:color w:val="FF0000"/>
          <w:szCs w:val="24"/>
        </w:rPr>
        <w:t>Examples of measures</w:t>
      </w:r>
      <w:r w:rsidR="006A7E9B" w:rsidRPr="009822B2">
        <w:rPr>
          <w:rFonts w:asciiTheme="minorHAnsi" w:hAnsiTheme="minorHAnsi"/>
          <w:i w:val="0"/>
          <w:color w:val="FF0000"/>
          <w:szCs w:val="24"/>
        </w:rPr>
        <w:t xml:space="preserve"> include: </w:t>
      </w:r>
    </w:p>
    <w:p w:rsidR="006A7E9B" w:rsidRPr="009822B2" w:rsidRDefault="00B07B60" w:rsidP="009822B2">
      <w:pPr>
        <w:pStyle w:val="BodyTextIndent"/>
        <w:numPr>
          <w:ilvl w:val="1"/>
          <w:numId w:val="35"/>
        </w:numPr>
        <w:rPr>
          <w:rFonts w:asciiTheme="minorHAnsi" w:hAnsiTheme="minorHAnsi"/>
          <w:i w:val="0"/>
          <w:color w:val="FF0000"/>
          <w:szCs w:val="24"/>
        </w:rPr>
      </w:pPr>
      <w:r w:rsidRPr="009822B2">
        <w:rPr>
          <w:rFonts w:asciiTheme="minorHAnsi" w:hAnsiTheme="minorHAnsi"/>
          <w:i w:val="0"/>
          <w:color w:val="FF0000"/>
          <w:szCs w:val="24"/>
        </w:rPr>
        <w:t>R</w:t>
      </w:r>
      <w:r w:rsidR="006A7E9B" w:rsidRPr="009822B2">
        <w:rPr>
          <w:rFonts w:asciiTheme="minorHAnsi" w:hAnsiTheme="minorHAnsi"/>
          <w:i w:val="0"/>
          <w:color w:val="FF0000"/>
          <w:szCs w:val="24"/>
        </w:rPr>
        <w:t xml:space="preserve">eferral to a </w:t>
      </w:r>
      <w:r w:rsidR="006A7E9B" w:rsidRPr="009822B2">
        <w:rPr>
          <w:rFonts w:asciiTheme="minorHAnsi" w:hAnsiTheme="minorHAnsi"/>
          <w:b/>
          <w:i w:val="0"/>
          <w:color w:val="FF0000"/>
          <w:szCs w:val="24"/>
          <w:u w:val="single"/>
        </w:rPr>
        <w:t>named</w:t>
      </w:r>
      <w:r w:rsidR="006A7E9B" w:rsidRPr="009822B2">
        <w:rPr>
          <w:rFonts w:asciiTheme="minorHAnsi" w:hAnsiTheme="minorHAnsi"/>
          <w:b/>
          <w:i w:val="0"/>
          <w:color w:val="FF0000"/>
          <w:szCs w:val="24"/>
        </w:rPr>
        <w:t xml:space="preserve"> specialist</w:t>
      </w:r>
      <w:r w:rsidR="006A7E9B" w:rsidRPr="009822B2">
        <w:rPr>
          <w:rFonts w:asciiTheme="minorHAnsi" w:hAnsiTheme="minorHAnsi"/>
          <w:i w:val="0"/>
          <w:color w:val="FF0000"/>
          <w:szCs w:val="24"/>
        </w:rPr>
        <w:t xml:space="preserve"> if a clinically-relevant </w:t>
      </w:r>
      <w:r w:rsidR="000A5BA1" w:rsidRPr="009822B2">
        <w:rPr>
          <w:rFonts w:asciiTheme="minorHAnsi" w:hAnsiTheme="minorHAnsi"/>
          <w:i w:val="0"/>
          <w:color w:val="FF0000"/>
          <w:szCs w:val="24"/>
        </w:rPr>
        <w:t xml:space="preserve">incidental </w:t>
      </w:r>
      <w:r w:rsidR="006A7E9B" w:rsidRPr="009822B2">
        <w:rPr>
          <w:rFonts w:asciiTheme="minorHAnsi" w:hAnsiTheme="minorHAnsi"/>
          <w:i w:val="0"/>
          <w:color w:val="FF0000"/>
          <w:szCs w:val="24"/>
        </w:rPr>
        <w:t>finding is made;</w:t>
      </w:r>
    </w:p>
    <w:p w:rsidR="006A7E9B" w:rsidRPr="009822B2" w:rsidRDefault="006A7E9B" w:rsidP="009822B2">
      <w:pPr>
        <w:pStyle w:val="BodyTextIndent"/>
        <w:numPr>
          <w:ilvl w:val="1"/>
          <w:numId w:val="35"/>
        </w:numPr>
        <w:rPr>
          <w:rFonts w:asciiTheme="minorHAnsi" w:hAnsiTheme="minorHAnsi"/>
          <w:i w:val="0"/>
          <w:color w:val="FF0000"/>
          <w:szCs w:val="24"/>
        </w:rPr>
      </w:pPr>
      <w:r w:rsidRPr="009822B2">
        <w:rPr>
          <w:rFonts w:asciiTheme="minorHAnsi" w:hAnsiTheme="minorHAnsi"/>
          <w:i w:val="0"/>
          <w:color w:val="FF0000"/>
          <w:szCs w:val="24"/>
        </w:rPr>
        <w:t xml:space="preserve">Referral to a </w:t>
      </w:r>
      <w:r w:rsidRPr="009822B2">
        <w:rPr>
          <w:rFonts w:asciiTheme="minorHAnsi" w:hAnsiTheme="minorHAnsi"/>
          <w:b/>
          <w:i w:val="0"/>
          <w:color w:val="FF0000"/>
          <w:szCs w:val="24"/>
          <w:u w:val="single"/>
        </w:rPr>
        <w:t>named</w:t>
      </w:r>
      <w:r w:rsidRPr="009822B2">
        <w:rPr>
          <w:rFonts w:asciiTheme="minorHAnsi" w:hAnsiTheme="minorHAnsi"/>
          <w:b/>
          <w:i w:val="0"/>
          <w:color w:val="FF0000"/>
          <w:szCs w:val="24"/>
        </w:rPr>
        <w:t xml:space="preserve"> counselling service</w:t>
      </w:r>
      <w:r w:rsidRPr="009822B2">
        <w:rPr>
          <w:rFonts w:asciiTheme="minorHAnsi" w:hAnsiTheme="minorHAnsi"/>
          <w:i w:val="0"/>
          <w:color w:val="FF0000"/>
          <w:szCs w:val="24"/>
        </w:rPr>
        <w:t xml:space="preserve"> if the participant experiences psychological distress;</w:t>
      </w:r>
    </w:p>
    <w:p w:rsidR="009822B2" w:rsidRPr="009822B2" w:rsidRDefault="006A7E9B" w:rsidP="009822B2">
      <w:pPr>
        <w:pStyle w:val="BodyTextIndent"/>
        <w:numPr>
          <w:ilvl w:val="1"/>
          <w:numId w:val="35"/>
        </w:numPr>
        <w:rPr>
          <w:rFonts w:asciiTheme="minorHAnsi" w:hAnsiTheme="minorHAnsi"/>
          <w:i w:val="0"/>
          <w:color w:val="FF0000"/>
          <w:szCs w:val="24"/>
        </w:rPr>
      </w:pPr>
      <w:r w:rsidRPr="009822B2">
        <w:rPr>
          <w:rFonts w:asciiTheme="minorHAnsi" w:hAnsiTheme="minorHAnsi"/>
          <w:i w:val="0"/>
          <w:color w:val="FF0000"/>
          <w:szCs w:val="24"/>
        </w:rPr>
        <w:t xml:space="preserve">Referral to a </w:t>
      </w:r>
      <w:r w:rsidRPr="009822B2">
        <w:rPr>
          <w:rFonts w:asciiTheme="minorHAnsi" w:hAnsiTheme="minorHAnsi"/>
          <w:b/>
          <w:i w:val="0"/>
          <w:color w:val="FF0000"/>
          <w:szCs w:val="24"/>
          <w:u w:val="single"/>
        </w:rPr>
        <w:t>named</w:t>
      </w:r>
      <w:r w:rsidRPr="009822B2">
        <w:rPr>
          <w:rFonts w:asciiTheme="minorHAnsi" w:hAnsiTheme="minorHAnsi"/>
          <w:b/>
          <w:i w:val="0"/>
          <w:color w:val="FF0000"/>
          <w:szCs w:val="24"/>
        </w:rPr>
        <w:t xml:space="preserve"> genetic counselling service</w:t>
      </w:r>
      <w:r w:rsidRPr="009822B2">
        <w:rPr>
          <w:rFonts w:asciiTheme="minorHAnsi" w:hAnsiTheme="minorHAnsi"/>
          <w:i w:val="0"/>
          <w:color w:val="FF0000"/>
          <w:szCs w:val="24"/>
        </w:rPr>
        <w:t xml:space="preserve"> if an actionable genetic finding is discovered</w:t>
      </w:r>
      <w:r w:rsidR="00E02CE7" w:rsidRPr="009822B2">
        <w:rPr>
          <w:rFonts w:asciiTheme="minorHAnsi" w:hAnsiTheme="minorHAnsi"/>
          <w:i w:val="0"/>
          <w:color w:val="FF0000"/>
          <w:szCs w:val="24"/>
        </w:rPr>
        <w:t>.</w:t>
      </w:r>
    </w:p>
    <w:p w:rsidR="00FF2319" w:rsidRPr="009822B2" w:rsidRDefault="00FF2319" w:rsidP="009822B2">
      <w:pPr>
        <w:pStyle w:val="BodyTextIndent"/>
        <w:numPr>
          <w:ilvl w:val="1"/>
          <w:numId w:val="35"/>
        </w:numPr>
        <w:rPr>
          <w:rFonts w:asciiTheme="minorHAnsi" w:hAnsiTheme="minorHAnsi"/>
          <w:i w:val="0"/>
          <w:color w:val="FF0000"/>
          <w:szCs w:val="24"/>
        </w:rPr>
      </w:pPr>
      <w:r w:rsidRPr="009822B2">
        <w:rPr>
          <w:rFonts w:ascii="Calibri" w:hAnsi="Calibri" w:cs="Arial"/>
          <w:i w:val="0"/>
          <w:color w:val="FF0000"/>
          <w:szCs w:val="24"/>
        </w:rPr>
        <w:t>If your study is sponsored by a company, and they have signed an indemnity agreement, let the participant know.</w:t>
      </w:r>
    </w:p>
    <w:p w:rsidR="00FF2319" w:rsidRPr="009822B2" w:rsidRDefault="00FF2319" w:rsidP="009822B2">
      <w:pPr>
        <w:pStyle w:val="BodyTextIndent"/>
        <w:rPr>
          <w:rFonts w:ascii="Calibri" w:hAnsi="Calibri"/>
          <w:i w:val="0"/>
          <w:color w:val="FF0000"/>
          <w:szCs w:val="24"/>
        </w:rPr>
      </w:pPr>
    </w:p>
    <w:p w:rsidR="00FF2319" w:rsidRPr="009822B2" w:rsidRDefault="00FF2319" w:rsidP="009822B2">
      <w:pPr>
        <w:pStyle w:val="BodyTextIndent"/>
        <w:rPr>
          <w:rFonts w:ascii="Calibri" w:hAnsi="Calibri"/>
          <w:i w:val="0"/>
          <w:color w:val="FF0000"/>
          <w:szCs w:val="24"/>
        </w:rPr>
      </w:pPr>
      <w:r w:rsidRPr="009822B2">
        <w:rPr>
          <w:rFonts w:ascii="Calibri" w:hAnsi="Calibri"/>
          <w:i w:val="0"/>
          <w:color w:val="FF0000"/>
          <w:szCs w:val="24"/>
        </w:rPr>
        <w:t>Questions to consider answering in this paragraph: What happens if I get upset</w:t>
      </w:r>
      <w:proofErr w:type="gramStart"/>
      <w:r w:rsidRPr="009822B2">
        <w:rPr>
          <w:rFonts w:ascii="Calibri" w:hAnsi="Calibri"/>
          <w:i w:val="0"/>
          <w:color w:val="FF0000"/>
          <w:szCs w:val="24"/>
        </w:rPr>
        <w:t xml:space="preserve">?   </w:t>
      </w:r>
      <w:proofErr w:type="gramEnd"/>
      <w:r w:rsidRPr="009822B2">
        <w:rPr>
          <w:rFonts w:ascii="Calibri" w:hAnsi="Calibri"/>
          <w:i w:val="0"/>
          <w:color w:val="FF0000"/>
          <w:szCs w:val="24"/>
        </w:rPr>
        <w:t>What happens if you find out I have something wrong with me?  What happens if I need help when I’m at home?  What if I want to make a complaint?  What happens if I start to feel unwell?</w:t>
      </w:r>
    </w:p>
    <w:p w:rsidR="00FF2319" w:rsidRPr="006F2FF7" w:rsidRDefault="00FF2319" w:rsidP="009822B2">
      <w:pPr>
        <w:pStyle w:val="BodyTextIndent"/>
        <w:rPr>
          <w:rFonts w:asciiTheme="minorHAnsi" w:hAnsiTheme="minorHAnsi"/>
          <w:i w:val="0"/>
          <w:color w:val="0000FF"/>
          <w:szCs w:val="24"/>
        </w:rPr>
      </w:pPr>
    </w:p>
    <w:p w:rsidR="009F1EF6" w:rsidRPr="006F2FF7" w:rsidRDefault="009F1EF6" w:rsidP="00B370D0">
      <w:pPr>
        <w:rPr>
          <w:lang w:val="en-GB"/>
        </w:rPr>
      </w:pPr>
    </w:p>
    <w:tbl>
      <w:tblPr>
        <w:tblStyle w:val="TableGrid"/>
        <w:tblW w:w="0" w:type="auto"/>
        <w:jc w:val="center"/>
        <w:tblLook w:val="04A0" w:firstRow="1" w:lastRow="0" w:firstColumn="1" w:lastColumn="0" w:noHBand="0" w:noVBand="1"/>
      </w:tblPr>
      <w:tblGrid>
        <w:gridCol w:w="9010"/>
      </w:tblGrid>
      <w:tr w:rsidR="008F1EE5" w:rsidRPr="006F2FF7" w:rsidTr="00AE0C07">
        <w:trPr>
          <w:jc w:val="center"/>
        </w:trPr>
        <w:tc>
          <w:tcPr>
            <w:tcW w:w="9010" w:type="dxa"/>
            <w:shd w:val="clear" w:color="auto" w:fill="auto"/>
          </w:tcPr>
          <w:p w:rsidR="008F1EE5" w:rsidRPr="006F2FF7" w:rsidRDefault="008F1EE5" w:rsidP="009822B2">
            <w:pPr>
              <w:spacing w:before="20" w:after="20"/>
              <w:rPr>
                <w:b/>
              </w:rPr>
            </w:pPr>
            <w:r w:rsidRPr="006F2FF7">
              <w:rPr>
                <w:b/>
              </w:rPr>
              <w:t>What other treatments are available to me</w:t>
            </w:r>
            <w:proofErr w:type="gramStart"/>
            <w:r w:rsidRPr="006F2FF7">
              <w:rPr>
                <w:b/>
              </w:rPr>
              <w:t>?</w:t>
            </w:r>
            <w:r w:rsidR="000014C8" w:rsidRPr="006F2FF7">
              <w:rPr>
                <w:b/>
              </w:rPr>
              <w:t xml:space="preserve"> </w:t>
            </w:r>
            <w:proofErr w:type="gramEnd"/>
          </w:p>
        </w:tc>
      </w:tr>
    </w:tbl>
    <w:p w:rsidR="009822B2" w:rsidRPr="00FB0F40" w:rsidRDefault="009822B2" w:rsidP="009822B2">
      <w:pPr>
        <w:pStyle w:val="BodyTextIndent"/>
        <w:numPr>
          <w:ilvl w:val="0"/>
          <w:numId w:val="34"/>
        </w:numPr>
        <w:rPr>
          <w:rFonts w:ascii="Calibri" w:hAnsi="Calibri"/>
          <w:i w:val="0"/>
          <w:szCs w:val="24"/>
        </w:rPr>
      </w:pPr>
      <w:r w:rsidRPr="00FB0F40">
        <w:rPr>
          <w:rFonts w:ascii="Calibri" w:hAnsi="Calibri"/>
          <w:i w:val="0"/>
          <w:color w:val="FF0000"/>
          <w:szCs w:val="24"/>
        </w:rPr>
        <w:t>This paragr</w:t>
      </w:r>
      <w:r>
        <w:rPr>
          <w:rFonts w:ascii="Calibri" w:hAnsi="Calibri"/>
          <w:i w:val="0"/>
          <w:color w:val="FF0000"/>
          <w:szCs w:val="24"/>
        </w:rPr>
        <w:t>aph may not apply to your study.</w:t>
      </w:r>
    </w:p>
    <w:p w:rsidR="009822B2" w:rsidRDefault="009822B2" w:rsidP="00B370D0">
      <w:pPr>
        <w:rPr>
          <w:color w:val="FF0000"/>
        </w:rPr>
      </w:pPr>
    </w:p>
    <w:p w:rsidR="008F1EE5" w:rsidRPr="009822B2" w:rsidRDefault="003D75CF" w:rsidP="00B370D0">
      <w:pPr>
        <w:rPr>
          <w:b/>
          <w:color w:val="FF0000"/>
        </w:rPr>
      </w:pPr>
      <w:r w:rsidRPr="009822B2">
        <w:rPr>
          <w:color w:val="FF0000"/>
        </w:rPr>
        <w:t>Outline</w:t>
      </w:r>
      <w:r w:rsidR="003F622C" w:rsidRPr="009822B2">
        <w:rPr>
          <w:color w:val="FF0000"/>
        </w:rPr>
        <w:t xml:space="preserve"> any </w:t>
      </w:r>
      <w:r w:rsidR="003F622C" w:rsidRPr="009822B2">
        <w:rPr>
          <w:b/>
          <w:color w:val="FF0000"/>
        </w:rPr>
        <w:t>alternative treatments</w:t>
      </w:r>
      <w:r w:rsidR="00B73283" w:rsidRPr="009822B2">
        <w:rPr>
          <w:color w:val="FF0000"/>
        </w:rPr>
        <w:t xml:space="preserve"> </w:t>
      </w:r>
      <w:r w:rsidR="007A3481" w:rsidRPr="009822B2">
        <w:rPr>
          <w:color w:val="FF0000"/>
        </w:rPr>
        <w:t>if relevant</w:t>
      </w:r>
      <w:r w:rsidR="00B73283" w:rsidRPr="009822B2">
        <w:rPr>
          <w:color w:val="FF0000"/>
        </w:rPr>
        <w:t xml:space="preserve"> including the option not to treat</w:t>
      </w:r>
      <w:r w:rsidR="007A3481" w:rsidRPr="009822B2">
        <w:rPr>
          <w:color w:val="FF0000"/>
        </w:rPr>
        <w:t>.</w:t>
      </w:r>
    </w:p>
    <w:p w:rsidR="008F1EE5" w:rsidRPr="006F2FF7" w:rsidRDefault="008F1EE5" w:rsidP="00B370D0"/>
    <w:tbl>
      <w:tblPr>
        <w:tblStyle w:val="TableGrid"/>
        <w:tblW w:w="0" w:type="auto"/>
        <w:jc w:val="center"/>
        <w:tblLook w:val="04A0" w:firstRow="1" w:lastRow="0" w:firstColumn="1" w:lastColumn="0" w:noHBand="0" w:noVBand="1"/>
      </w:tblPr>
      <w:tblGrid>
        <w:gridCol w:w="9010"/>
      </w:tblGrid>
      <w:tr w:rsidR="000B405D" w:rsidRPr="006F2FF7" w:rsidTr="00AE0C07">
        <w:trPr>
          <w:jc w:val="center"/>
        </w:trPr>
        <w:tc>
          <w:tcPr>
            <w:tcW w:w="9010" w:type="dxa"/>
            <w:shd w:val="clear" w:color="auto" w:fill="auto"/>
          </w:tcPr>
          <w:p w:rsidR="000B405D" w:rsidRPr="006F2FF7" w:rsidRDefault="00A160B9" w:rsidP="00A160B9">
            <w:pPr>
              <w:rPr>
                <w:b/>
              </w:rPr>
            </w:pPr>
            <w:r w:rsidRPr="006F2FF7">
              <w:rPr>
                <w:b/>
              </w:rPr>
              <w:t xml:space="preserve">Will I be told the outcome of the study? Will I be told the results of any tests or </w:t>
            </w:r>
            <w:r w:rsidR="002974B4" w:rsidRPr="006F2FF7">
              <w:rPr>
                <w:b/>
              </w:rPr>
              <w:t>investigations</w:t>
            </w:r>
            <w:r w:rsidRPr="006F2FF7">
              <w:rPr>
                <w:b/>
              </w:rPr>
              <w:t xml:space="preserve"> performed as part of this study that relate to me?</w:t>
            </w:r>
          </w:p>
        </w:tc>
      </w:tr>
    </w:tbl>
    <w:p w:rsidR="00C11DAA" w:rsidRPr="009822B2" w:rsidRDefault="002974B4" w:rsidP="009822B2">
      <w:pPr>
        <w:jc w:val="both"/>
        <w:rPr>
          <w:color w:val="FF0000"/>
        </w:rPr>
      </w:pPr>
      <w:r w:rsidRPr="009822B2">
        <w:rPr>
          <w:color w:val="FF0000"/>
        </w:rPr>
        <w:t>Provide clarification whether</w:t>
      </w:r>
      <w:r w:rsidR="00C11DAA" w:rsidRPr="009822B2">
        <w:rPr>
          <w:color w:val="FF0000"/>
        </w:rPr>
        <w:t>:</w:t>
      </w:r>
      <w:r w:rsidRPr="009822B2">
        <w:rPr>
          <w:color w:val="FF0000"/>
        </w:rPr>
        <w:t xml:space="preserve"> </w:t>
      </w:r>
    </w:p>
    <w:p w:rsidR="000B405D" w:rsidRPr="009822B2" w:rsidRDefault="002974B4" w:rsidP="009822B2">
      <w:pPr>
        <w:pStyle w:val="ListParagraph"/>
        <w:jc w:val="both"/>
        <w:rPr>
          <w:color w:val="FF0000"/>
        </w:rPr>
      </w:pPr>
      <w:proofErr w:type="gramStart"/>
      <w:r w:rsidRPr="009822B2">
        <w:rPr>
          <w:color w:val="FF0000"/>
        </w:rPr>
        <w:t>any</w:t>
      </w:r>
      <w:proofErr w:type="gramEnd"/>
      <w:r w:rsidRPr="009822B2">
        <w:rPr>
          <w:color w:val="FF0000"/>
        </w:rPr>
        <w:t xml:space="preserve"> outcome from the research that would </w:t>
      </w:r>
      <w:r w:rsidRPr="009822B2">
        <w:rPr>
          <w:b/>
          <w:color w:val="FF0000"/>
        </w:rPr>
        <w:t>impact directly or indirectly on the participant’s health</w:t>
      </w:r>
      <w:r w:rsidRPr="009822B2">
        <w:rPr>
          <w:color w:val="FF0000"/>
        </w:rPr>
        <w:t xml:space="preserve"> will be reported to him/her</w:t>
      </w:r>
      <w:r w:rsidR="00C11DAA" w:rsidRPr="009822B2">
        <w:rPr>
          <w:color w:val="FF0000"/>
        </w:rPr>
        <w:t>;</w:t>
      </w:r>
    </w:p>
    <w:p w:rsidR="00C11DAA" w:rsidRPr="009822B2" w:rsidRDefault="008862A6" w:rsidP="009822B2">
      <w:pPr>
        <w:pStyle w:val="ListParagraph"/>
        <w:jc w:val="both"/>
        <w:rPr>
          <w:color w:val="FF0000"/>
        </w:rPr>
      </w:pPr>
      <w:proofErr w:type="gramStart"/>
      <w:r w:rsidRPr="009822B2">
        <w:rPr>
          <w:color w:val="FF0000"/>
        </w:rPr>
        <w:t>the</w:t>
      </w:r>
      <w:proofErr w:type="gramEnd"/>
      <w:r w:rsidRPr="009822B2">
        <w:rPr>
          <w:color w:val="FF0000"/>
        </w:rPr>
        <w:t xml:space="preserve"> </w:t>
      </w:r>
      <w:r w:rsidR="005C3465" w:rsidRPr="009822B2">
        <w:rPr>
          <w:b/>
          <w:color w:val="FF0000"/>
        </w:rPr>
        <w:t>results of the research</w:t>
      </w:r>
      <w:r w:rsidR="005C3465" w:rsidRPr="009822B2">
        <w:rPr>
          <w:color w:val="FF0000"/>
        </w:rPr>
        <w:t xml:space="preserve"> will be reported to the participant.</w:t>
      </w:r>
    </w:p>
    <w:p w:rsidR="0029587C" w:rsidRPr="009822B2" w:rsidRDefault="0029587C" w:rsidP="009822B2">
      <w:pPr>
        <w:jc w:val="both"/>
        <w:rPr>
          <w:color w:val="FF0000"/>
        </w:rPr>
      </w:pPr>
    </w:p>
    <w:p w:rsidR="0029587C" w:rsidRPr="009822B2" w:rsidRDefault="0029587C" w:rsidP="009822B2">
      <w:pPr>
        <w:pStyle w:val="BodyTextIndent"/>
        <w:jc w:val="both"/>
        <w:rPr>
          <w:rFonts w:asciiTheme="minorHAnsi" w:hAnsiTheme="minorHAnsi"/>
          <w:i w:val="0"/>
          <w:color w:val="FF0000"/>
          <w:szCs w:val="24"/>
        </w:rPr>
      </w:pPr>
      <w:r w:rsidRPr="009822B2">
        <w:rPr>
          <w:rFonts w:asciiTheme="minorHAnsi" w:hAnsiTheme="minorHAnsi"/>
          <w:i w:val="0"/>
          <w:color w:val="FF0000"/>
          <w:szCs w:val="24"/>
        </w:rPr>
        <w:t xml:space="preserve">Important </w:t>
      </w:r>
      <w:r w:rsidR="005C3465" w:rsidRPr="009822B2">
        <w:rPr>
          <w:rFonts w:asciiTheme="minorHAnsi" w:hAnsiTheme="minorHAnsi"/>
          <w:i w:val="0"/>
          <w:color w:val="FF0000"/>
          <w:szCs w:val="24"/>
        </w:rPr>
        <w:t>items</w:t>
      </w:r>
      <w:r w:rsidRPr="009822B2">
        <w:rPr>
          <w:rFonts w:asciiTheme="minorHAnsi" w:hAnsiTheme="minorHAnsi"/>
          <w:i w:val="0"/>
          <w:color w:val="FF0000"/>
          <w:szCs w:val="24"/>
        </w:rPr>
        <w:t xml:space="preserve"> to address in this section include: </w:t>
      </w:r>
    </w:p>
    <w:p w:rsidR="0029587C" w:rsidRPr="009822B2" w:rsidRDefault="005C3465" w:rsidP="009822B2">
      <w:pPr>
        <w:pStyle w:val="BodyTextIndent"/>
        <w:numPr>
          <w:ilvl w:val="1"/>
          <w:numId w:val="35"/>
        </w:numPr>
        <w:jc w:val="both"/>
        <w:rPr>
          <w:rFonts w:asciiTheme="minorHAnsi" w:hAnsiTheme="minorHAnsi"/>
          <w:i w:val="0"/>
          <w:color w:val="FF0000"/>
          <w:szCs w:val="24"/>
        </w:rPr>
      </w:pPr>
      <w:r w:rsidRPr="009822B2">
        <w:rPr>
          <w:rFonts w:asciiTheme="minorHAnsi" w:hAnsiTheme="minorHAnsi"/>
          <w:i w:val="0"/>
          <w:color w:val="FF0000"/>
          <w:szCs w:val="24"/>
        </w:rPr>
        <w:lastRenderedPageBreak/>
        <w:t xml:space="preserve">How the results of the research will be </w:t>
      </w:r>
      <w:r w:rsidRPr="009822B2">
        <w:rPr>
          <w:rFonts w:asciiTheme="minorHAnsi" w:hAnsiTheme="minorHAnsi"/>
          <w:b/>
          <w:i w:val="0"/>
          <w:color w:val="FF0000"/>
          <w:szCs w:val="24"/>
        </w:rPr>
        <w:t>disseminated</w:t>
      </w:r>
      <w:r w:rsidRPr="009822B2">
        <w:rPr>
          <w:rFonts w:asciiTheme="minorHAnsi" w:hAnsiTheme="minorHAnsi"/>
          <w:i w:val="0"/>
          <w:color w:val="FF0000"/>
          <w:szCs w:val="24"/>
        </w:rPr>
        <w:t xml:space="preserve"> e.g. medical journals, medical conferences. </w:t>
      </w:r>
    </w:p>
    <w:p w:rsidR="00985553" w:rsidRPr="006F2FF7" w:rsidRDefault="00985553" w:rsidP="00D63AC8">
      <w:pPr>
        <w:rPr>
          <w:rFonts w:eastAsia="Times New Roman" w:cs="Times New Roman"/>
        </w:rPr>
      </w:pPr>
    </w:p>
    <w:tbl>
      <w:tblPr>
        <w:tblStyle w:val="TableGrid"/>
        <w:tblW w:w="0" w:type="auto"/>
        <w:jc w:val="center"/>
        <w:tblLook w:val="04A0" w:firstRow="1" w:lastRow="0" w:firstColumn="1" w:lastColumn="0" w:noHBand="0" w:noVBand="1"/>
      </w:tblPr>
      <w:tblGrid>
        <w:gridCol w:w="9010"/>
      </w:tblGrid>
      <w:tr w:rsidR="00D63AC8" w:rsidRPr="006F2FF7" w:rsidTr="00AE0C07">
        <w:trPr>
          <w:jc w:val="center"/>
        </w:trPr>
        <w:tc>
          <w:tcPr>
            <w:tcW w:w="9010" w:type="dxa"/>
            <w:shd w:val="clear" w:color="auto" w:fill="000000" w:themeFill="text1"/>
          </w:tcPr>
          <w:p w:rsidR="00D63AC8" w:rsidRPr="006F2FF7" w:rsidRDefault="00D63AC8" w:rsidP="00AE0C07">
            <w:pPr>
              <w:spacing w:before="60" w:after="60"/>
              <w:jc w:val="center"/>
              <w:rPr>
                <w:b/>
                <w:sz w:val="36"/>
              </w:rPr>
            </w:pPr>
            <w:r w:rsidRPr="006F2FF7">
              <w:rPr>
                <w:b/>
                <w:sz w:val="36"/>
              </w:rPr>
              <w:t>PART 2 – DATA PROTECTION</w:t>
            </w:r>
          </w:p>
        </w:tc>
      </w:tr>
    </w:tbl>
    <w:p w:rsidR="009822B2" w:rsidRPr="009822B2" w:rsidRDefault="009822B2" w:rsidP="009822B2">
      <w:pPr>
        <w:pStyle w:val="BodyTextIndent"/>
        <w:ind w:left="0"/>
        <w:jc w:val="both"/>
        <w:rPr>
          <w:rFonts w:ascii="Calibri" w:hAnsi="Calibri"/>
          <w:i w:val="0"/>
          <w:color w:val="385623" w:themeColor="accent6" w:themeShade="80"/>
          <w:szCs w:val="24"/>
        </w:rPr>
      </w:pPr>
      <w:r w:rsidRPr="009822B2">
        <w:rPr>
          <w:rFonts w:ascii="Calibri" w:hAnsi="Calibri"/>
          <w:i w:val="0"/>
          <w:color w:val="385623" w:themeColor="accent6" w:themeShade="80"/>
          <w:szCs w:val="24"/>
        </w:rPr>
        <w:t xml:space="preserve">You </w:t>
      </w:r>
      <w:r w:rsidRPr="009822B2">
        <w:rPr>
          <w:rFonts w:ascii="Calibri" w:hAnsi="Calibri"/>
          <w:i w:val="0"/>
          <w:color w:val="385623" w:themeColor="accent6" w:themeShade="80"/>
          <w:szCs w:val="24"/>
          <w:u w:val="single"/>
        </w:rPr>
        <w:t>must</w:t>
      </w:r>
      <w:r w:rsidRPr="009822B2">
        <w:rPr>
          <w:rFonts w:ascii="Calibri" w:hAnsi="Calibri"/>
          <w:i w:val="0"/>
          <w:color w:val="385623" w:themeColor="accent6" w:themeShade="80"/>
          <w:szCs w:val="24"/>
        </w:rPr>
        <w:t xml:space="preserve"> provide the data subjects (research subjects) with the following information.  It is a legal requirement under data protection law.  Please apply these points to your own research project.  Use clear, accessible and plain language </w:t>
      </w:r>
      <w:proofErr w:type="gramStart"/>
      <w:r w:rsidRPr="009822B2">
        <w:rPr>
          <w:rFonts w:ascii="Calibri" w:hAnsi="Calibri"/>
          <w:i w:val="0"/>
          <w:color w:val="385623" w:themeColor="accent6" w:themeShade="80"/>
          <w:szCs w:val="24"/>
          <w:u w:val="single"/>
        </w:rPr>
        <w:t>You</w:t>
      </w:r>
      <w:proofErr w:type="gramEnd"/>
      <w:r w:rsidRPr="009822B2">
        <w:rPr>
          <w:rFonts w:ascii="Calibri" w:hAnsi="Calibri"/>
          <w:i w:val="0"/>
          <w:color w:val="385623" w:themeColor="accent6" w:themeShade="80"/>
          <w:szCs w:val="24"/>
          <w:u w:val="single"/>
        </w:rPr>
        <w:t xml:space="preserve"> must include all points</w:t>
      </w:r>
    </w:p>
    <w:p w:rsidR="009822B2" w:rsidRDefault="009822B2" w:rsidP="009822B2">
      <w:pPr>
        <w:pStyle w:val="BodyTextIndent"/>
        <w:ind w:left="0"/>
        <w:rPr>
          <w:rFonts w:ascii="Calibri" w:hAnsi="Calibri"/>
          <w:i w:val="0"/>
          <w:color w:val="00B050"/>
          <w:szCs w:val="24"/>
        </w:rPr>
      </w:pPr>
    </w:p>
    <w:tbl>
      <w:tblPr>
        <w:tblStyle w:val="TableGrid"/>
        <w:tblW w:w="0" w:type="auto"/>
        <w:jc w:val="center"/>
        <w:tblLook w:val="04A0" w:firstRow="1" w:lastRow="0" w:firstColumn="1" w:lastColumn="0" w:noHBand="0" w:noVBand="1"/>
      </w:tblPr>
      <w:tblGrid>
        <w:gridCol w:w="9010"/>
      </w:tblGrid>
      <w:tr w:rsidR="00D63AC8" w:rsidRPr="006F2FF7" w:rsidTr="00AE0C07">
        <w:trPr>
          <w:jc w:val="center"/>
        </w:trPr>
        <w:tc>
          <w:tcPr>
            <w:tcW w:w="9010" w:type="dxa"/>
            <w:shd w:val="clear" w:color="auto" w:fill="auto"/>
          </w:tcPr>
          <w:p w:rsidR="00D63AC8" w:rsidRPr="006F2FF7" w:rsidRDefault="00D63AC8" w:rsidP="00D63AC8">
            <w:pPr>
              <w:pStyle w:val="NormalWeb"/>
              <w:spacing w:before="0" w:beforeAutospacing="0" w:after="0" w:afterAutospacing="0"/>
              <w:rPr>
                <w:rFonts w:asciiTheme="minorHAnsi" w:hAnsiTheme="minorHAnsi"/>
                <w:b/>
              </w:rPr>
            </w:pPr>
            <w:r w:rsidRPr="006F2FF7">
              <w:rPr>
                <w:rFonts w:asciiTheme="minorHAnsi" w:hAnsiTheme="minorHAnsi"/>
                <w:b/>
              </w:rPr>
              <w:t>What information about me (personal data) will be used as part of this study</w:t>
            </w:r>
            <w:proofErr w:type="gramStart"/>
            <w:r w:rsidRPr="006F2FF7">
              <w:rPr>
                <w:rFonts w:asciiTheme="minorHAnsi" w:hAnsiTheme="minorHAnsi"/>
                <w:b/>
              </w:rPr>
              <w:t xml:space="preserve">? </w:t>
            </w:r>
            <w:proofErr w:type="gramEnd"/>
            <w:r w:rsidRPr="006F2FF7">
              <w:rPr>
                <w:rFonts w:asciiTheme="minorHAnsi" w:hAnsiTheme="minorHAnsi"/>
                <w:b/>
              </w:rPr>
              <w:t>Will my medical records be accessed?</w:t>
            </w:r>
          </w:p>
        </w:tc>
      </w:tr>
    </w:tbl>
    <w:p w:rsidR="00A3474D" w:rsidRPr="009822B2" w:rsidRDefault="008123C5" w:rsidP="009822B2">
      <w:pPr>
        <w:jc w:val="both"/>
        <w:rPr>
          <w:color w:val="385623" w:themeColor="accent6" w:themeShade="80"/>
        </w:rPr>
      </w:pPr>
      <w:r w:rsidRPr="009822B2">
        <w:rPr>
          <w:color w:val="385623" w:themeColor="accent6" w:themeShade="80"/>
        </w:rPr>
        <w:t xml:space="preserve">Provide a description of </w:t>
      </w:r>
      <w:r w:rsidR="00A3474D" w:rsidRPr="009822B2">
        <w:rPr>
          <w:color w:val="385623" w:themeColor="accent6" w:themeShade="80"/>
        </w:rPr>
        <w:t xml:space="preserve">the </w:t>
      </w:r>
      <w:r w:rsidR="00A3474D" w:rsidRPr="009822B2">
        <w:rPr>
          <w:b/>
          <w:color w:val="385623" w:themeColor="accent6" w:themeShade="80"/>
        </w:rPr>
        <w:t>personal data</w:t>
      </w:r>
      <w:r w:rsidR="00A3474D" w:rsidRPr="009822B2">
        <w:rPr>
          <w:color w:val="385623" w:themeColor="accent6" w:themeShade="80"/>
        </w:rPr>
        <w:t xml:space="preserve"> to be collected and used</w:t>
      </w:r>
      <w:r w:rsidRPr="009822B2">
        <w:rPr>
          <w:color w:val="385623" w:themeColor="accent6" w:themeShade="80"/>
        </w:rPr>
        <w:t>.</w:t>
      </w:r>
      <w:r w:rsidR="0078640C" w:rsidRPr="009822B2">
        <w:rPr>
          <w:color w:val="385623" w:themeColor="accent6" w:themeShade="80"/>
        </w:rPr>
        <w:t xml:space="preserve"> List each </w:t>
      </w:r>
      <w:r w:rsidR="009822B2" w:rsidRPr="009822B2">
        <w:rPr>
          <w:color w:val="385623" w:themeColor="accent6" w:themeShade="80"/>
        </w:rPr>
        <w:t xml:space="preserve">data point you intend to record, </w:t>
      </w:r>
      <w:proofErr w:type="spellStart"/>
      <w:r w:rsidR="009822B2" w:rsidRPr="009822B2">
        <w:rPr>
          <w:color w:val="385623" w:themeColor="accent6" w:themeShade="80"/>
        </w:rPr>
        <w:t>e.g</w:t>
      </w:r>
      <w:proofErr w:type="spellEnd"/>
      <w:r w:rsidR="009822B2" w:rsidRPr="009822B2">
        <w:rPr>
          <w:color w:val="385623" w:themeColor="accent6" w:themeShade="80"/>
        </w:rPr>
        <w:t xml:space="preserve"> DOB, age, x-ray, treatments, </w:t>
      </w:r>
      <w:proofErr w:type="gramStart"/>
      <w:r w:rsidR="009822B2" w:rsidRPr="009822B2">
        <w:rPr>
          <w:color w:val="385623" w:themeColor="accent6" w:themeShade="80"/>
        </w:rPr>
        <w:t>diagnosis</w:t>
      </w:r>
      <w:proofErr w:type="gramEnd"/>
    </w:p>
    <w:p w:rsidR="008123C5" w:rsidRPr="009822B2" w:rsidRDefault="008123C5" w:rsidP="009822B2">
      <w:pPr>
        <w:jc w:val="both"/>
        <w:rPr>
          <w:color w:val="385623" w:themeColor="accent6" w:themeShade="80"/>
        </w:rPr>
      </w:pPr>
    </w:p>
    <w:p w:rsidR="008123C5" w:rsidRPr="009822B2" w:rsidRDefault="008123C5" w:rsidP="009822B2">
      <w:pPr>
        <w:pStyle w:val="BodyTextIndent"/>
        <w:jc w:val="both"/>
        <w:rPr>
          <w:rFonts w:asciiTheme="minorHAnsi" w:hAnsiTheme="minorHAnsi"/>
          <w:i w:val="0"/>
          <w:color w:val="385623" w:themeColor="accent6" w:themeShade="80"/>
          <w:szCs w:val="24"/>
        </w:rPr>
      </w:pPr>
      <w:r w:rsidRPr="009822B2">
        <w:rPr>
          <w:rFonts w:asciiTheme="minorHAnsi" w:hAnsiTheme="minorHAnsi"/>
          <w:i w:val="0"/>
          <w:color w:val="385623" w:themeColor="accent6" w:themeShade="80"/>
          <w:szCs w:val="24"/>
        </w:rPr>
        <w:t xml:space="preserve">Important items to address in this section include: </w:t>
      </w:r>
    </w:p>
    <w:p w:rsidR="008123C5" w:rsidRPr="009822B2" w:rsidRDefault="008123C5" w:rsidP="009822B2">
      <w:pPr>
        <w:pStyle w:val="BodyTextIndent"/>
        <w:numPr>
          <w:ilvl w:val="1"/>
          <w:numId w:val="35"/>
        </w:numPr>
        <w:jc w:val="both"/>
        <w:rPr>
          <w:rFonts w:asciiTheme="minorHAnsi" w:hAnsiTheme="minorHAnsi"/>
          <w:i w:val="0"/>
          <w:color w:val="385623" w:themeColor="accent6" w:themeShade="80"/>
          <w:szCs w:val="24"/>
        </w:rPr>
      </w:pPr>
      <w:r w:rsidRPr="009822B2">
        <w:rPr>
          <w:rFonts w:asciiTheme="minorHAnsi" w:hAnsiTheme="minorHAnsi"/>
          <w:i w:val="0"/>
          <w:color w:val="385623" w:themeColor="accent6" w:themeShade="80"/>
        </w:rPr>
        <w:t xml:space="preserve">Whether the participant’s </w:t>
      </w:r>
      <w:r w:rsidRPr="009822B2">
        <w:rPr>
          <w:rFonts w:asciiTheme="minorHAnsi" w:hAnsiTheme="minorHAnsi"/>
          <w:b/>
          <w:i w:val="0"/>
          <w:color w:val="385623" w:themeColor="accent6" w:themeShade="80"/>
        </w:rPr>
        <w:t>medical records</w:t>
      </w:r>
      <w:r w:rsidRPr="009822B2">
        <w:rPr>
          <w:rFonts w:asciiTheme="minorHAnsi" w:hAnsiTheme="minorHAnsi"/>
          <w:i w:val="0"/>
          <w:color w:val="385623" w:themeColor="accent6" w:themeShade="80"/>
        </w:rPr>
        <w:t xml:space="preserve"> will be accessed;</w:t>
      </w:r>
    </w:p>
    <w:p w:rsidR="008123C5" w:rsidRPr="009822B2" w:rsidRDefault="008123C5" w:rsidP="009822B2">
      <w:pPr>
        <w:pStyle w:val="BodyTextIndent"/>
        <w:numPr>
          <w:ilvl w:val="1"/>
          <w:numId w:val="35"/>
        </w:numPr>
        <w:jc w:val="both"/>
        <w:rPr>
          <w:rFonts w:asciiTheme="minorHAnsi" w:hAnsiTheme="minorHAnsi"/>
          <w:i w:val="0"/>
          <w:color w:val="385623" w:themeColor="accent6" w:themeShade="80"/>
          <w:szCs w:val="24"/>
        </w:rPr>
      </w:pPr>
      <w:r w:rsidRPr="009822B2">
        <w:rPr>
          <w:rFonts w:asciiTheme="minorHAnsi" w:hAnsiTheme="minorHAnsi"/>
          <w:i w:val="0"/>
          <w:color w:val="385623" w:themeColor="accent6" w:themeShade="80"/>
        </w:rPr>
        <w:t>W</w:t>
      </w:r>
      <w:r w:rsidR="00705B82" w:rsidRPr="009822B2">
        <w:rPr>
          <w:rFonts w:asciiTheme="minorHAnsi" w:hAnsiTheme="minorHAnsi"/>
          <w:i w:val="0"/>
          <w:color w:val="385623" w:themeColor="accent6" w:themeShade="80"/>
        </w:rPr>
        <w:t xml:space="preserve">hy </w:t>
      </w:r>
      <w:r w:rsidR="00705B82" w:rsidRPr="009822B2">
        <w:rPr>
          <w:rFonts w:asciiTheme="minorHAnsi" w:hAnsiTheme="minorHAnsi"/>
          <w:b/>
          <w:i w:val="0"/>
          <w:color w:val="385623" w:themeColor="accent6" w:themeShade="80"/>
        </w:rPr>
        <w:t>identifiable data</w:t>
      </w:r>
      <w:r w:rsidR="00705B82" w:rsidRPr="009822B2">
        <w:rPr>
          <w:rFonts w:asciiTheme="minorHAnsi" w:hAnsiTheme="minorHAnsi"/>
          <w:i w:val="0"/>
          <w:color w:val="385623" w:themeColor="accent6" w:themeShade="80"/>
        </w:rPr>
        <w:t xml:space="preserve"> rather than anonymised data is required</w:t>
      </w:r>
      <w:r w:rsidRPr="009822B2">
        <w:rPr>
          <w:rFonts w:asciiTheme="minorHAnsi" w:hAnsiTheme="minorHAnsi"/>
          <w:i w:val="0"/>
          <w:color w:val="385623" w:themeColor="accent6" w:themeShade="80"/>
        </w:rPr>
        <w:t>.</w:t>
      </w:r>
    </w:p>
    <w:p w:rsidR="009822B2" w:rsidRPr="009822B2" w:rsidRDefault="009822B2" w:rsidP="009822B2">
      <w:pPr>
        <w:pStyle w:val="BodyTextIndent"/>
        <w:numPr>
          <w:ilvl w:val="1"/>
          <w:numId w:val="35"/>
        </w:numPr>
        <w:jc w:val="both"/>
        <w:rPr>
          <w:rFonts w:asciiTheme="minorHAnsi" w:hAnsiTheme="minorHAnsi"/>
          <w:i w:val="0"/>
          <w:color w:val="385623" w:themeColor="accent6" w:themeShade="80"/>
          <w:szCs w:val="24"/>
        </w:rPr>
      </w:pPr>
      <w:r w:rsidRPr="009822B2">
        <w:rPr>
          <w:rFonts w:ascii="Calibri" w:hAnsi="Calibri"/>
          <w:i w:val="0"/>
          <w:color w:val="385623" w:themeColor="accent6" w:themeShade="80"/>
          <w:szCs w:val="24"/>
        </w:rPr>
        <w:t xml:space="preserve">The purpose or reason for processing their personal data.  </w:t>
      </w:r>
      <w:proofErr w:type="gramStart"/>
      <w:r w:rsidRPr="009822B2">
        <w:rPr>
          <w:rFonts w:ascii="Calibri" w:hAnsi="Calibri"/>
          <w:i w:val="0"/>
          <w:color w:val="385623" w:themeColor="accent6" w:themeShade="80"/>
          <w:szCs w:val="24"/>
        </w:rPr>
        <w:t>e.g</w:t>
      </w:r>
      <w:proofErr w:type="gramEnd"/>
      <w:r w:rsidRPr="009822B2">
        <w:rPr>
          <w:rFonts w:ascii="Calibri" w:hAnsi="Calibri"/>
          <w:i w:val="0"/>
          <w:color w:val="385623" w:themeColor="accent6" w:themeShade="80"/>
          <w:szCs w:val="24"/>
        </w:rPr>
        <w:t>. We will be using your personal information in our research to help us study medication compliance.</w:t>
      </w:r>
    </w:p>
    <w:p w:rsidR="00285D86" w:rsidRPr="006F2FF7" w:rsidRDefault="00285D86" w:rsidP="00D63AC8">
      <w:pPr>
        <w:rPr>
          <w:rFonts w:eastAsia="Times New Roman" w:cs="Times New Roman"/>
        </w:rPr>
      </w:pPr>
    </w:p>
    <w:tbl>
      <w:tblPr>
        <w:tblStyle w:val="TableGrid"/>
        <w:tblW w:w="0" w:type="auto"/>
        <w:jc w:val="center"/>
        <w:tblLook w:val="04A0" w:firstRow="1" w:lastRow="0" w:firstColumn="1" w:lastColumn="0" w:noHBand="0" w:noVBand="1"/>
      </w:tblPr>
      <w:tblGrid>
        <w:gridCol w:w="9010"/>
      </w:tblGrid>
      <w:tr w:rsidR="008A0874" w:rsidRPr="006F2FF7" w:rsidTr="00AE0C07">
        <w:trPr>
          <w:jc w:val="center"/>
        </w:trPr>
        <w:tc>
          <w:tcPr>
            <w:tcW w:w="9010" w:type="dxa"/>
            <w:shd w:val="clear" w:color="auto" w:fill="auto"/>
          </w:tcPr>
          <w:p w:rsidR="008A0874" w:rsidRPr="006F2FF7" w:rsidRDefault="008A0874" w:rsidP="00AE0C07">
            <w:pPr>
              <w:pStyle w:val="NormalWeb"/>
              <w:spacing w:before="0" w:beforeAutospacing="0" w:after="0" w:afterAutospacing="0"/>
              <w:rPr>
                <w:rFonts w:asciiTheme="minorHAnsi" w:hAnsiTheme="minorHAnsi"/>
                <w:b/>
              </w:rPr>
            </w:pPr>
            <w:r w:rsidRPr="006F2FF7">
              <w:rPr>
                <w:rFonts w:asciiTheme="minorHAnsi" w:hAnsiTheme="minorHAnsi"/>
                <w:b/>
              </w:rPr>
              <w:t xml:space="preserve">What will </w:t>
            </w:r>
            <w:proofErr w:type="gramStart"/>
            <w:r w:rsidRPr="006F2FF7">
              <w:rPr>
                <w:rFonts w:asciiTheme="minorHAnsi" w:hAnsiTheme="minorHAnsi"/>
                <w:b/>
              </w:rPr>
              <w:t>happen</w:t>
            </w:r>
            <w:proofErr w:type="gramEnd"/>
            <w:r w:rsidRPr="006F2FF7">
              <w:rPr>
                <w:rFonts w:asciiTheme="minorHAnsi" w:hAnsiTheme="minorHAnsi"/>
                <w:b/>
              </w:rPr>
              <w:t xml:space="preserve"> my personal data?</w:t>
            </w:r>
          </w:p>
        </w:tc>
      </w:tr>
    </w:tbl>
    <w:p w:rsidR="008A0874" w:rsidRPr="009822B2" w:rsidRDefault="008A0874" w:rsidP="008A0874">
      <w:pPr>
        <w:rPr>
          <w:color w:val="385623" w:themeColor="accent6" w:themeShade="80"/>
        </w:rPr>
      </w:pPr>
      <w:r w:rsidRPr="009822B2">
        <w:rPr>
          <w:color w:val="385623" w:themeColor="accent6" w:themeShade="80"/>
        </w:rPr>
        <w:t xml:space="preserve">Outline </w:t>
      </w:r>
      <w:r w:rsidRPr="009822B2">
        <w:rPr>
          <w:b/>
          <w:color w:val="385623" w:themeColor="accent6" w:themeShade="80"/>
        </w:rPr>
        <w:t>what will happen</w:t>
      </w:r>
      <w:r w:rsidRPr="009822B2">
        <w:rPr>
          <w:color w:val="385623" w:themeColor="accent6" w:themeShade="80"/>
        </w:rPr>
        <w:t xml:space="preserve"> to the participant’s personal data.</w:t>
      </w:r>
    </w:p>
    <w:p w:rsidR="008A0874" w:rsidRPr="009822B2" w:rsidRDefault="008A0874" w:rsidP="008A0874">
      <w:pPr>
        <w:pStyle w:val="NormalWeb"/>
        <w:spacing w:before="0" w:beforeAutospacing="0" w:after="0" w:afterAutospacing="0"/>
        <w:rPr>
          <w:rFonts w:asciiTheme="minorHAnsi" w:hAnsiTheme="minorHAnsi"/>
          <w:color w:val="385623" w:themeColor="accent6" w:themeShade="80"/>
        </w:rPr>
      </w:pPr>
    </w:p>
    <w:p w:rsidR="008A0874" w:rsidRPr="009822B2" w:rsidRDefault="008A0874" w:rsidP="009822B2">
      <w:pPr>
        <w:pStyle w:val="NormalWeb"/>
        <w:numPr>
          <w:ilvl w:val="0"/>
          <w:numId w:val="34"/>
        </w:numPr>
        <w:spacing w:before="0" w:beforeAutospacing="0" w:after="0" w:afterAutospacing="0"/>
        <w:ind w:left="993" w:hanging="426"/>
        <w:jc w:val="both"/>
        <w:rPr>
          <w:rFonts w:asciiTheme="minorHAnsi" w:hAnsiTheme="minorHAnsi"/>
          <w:color w:val="385623" w:themeColor="accent6" w:themeShade="80"/>
        </w:rPr>
      </w:pPr>
      <w:r w:rsidRPr="009822B2">
        <w:rPr>
          <w:rFonts w:asciiTheme="minorHAnsi" w:hAnsiTheme="minorHAnsi"/>
          <w:color w:val="385623" w:themeColor="accent6" w:themeShade="80"/>
        </w:rPr>
        <w:t xml:space="preserve">Confirm that arrangements are in place so that personal data will be processed </w:t>
      </w:r>
      <w:r w:rsidRPr="009822B2">
        <w:rPr>
          <w:rFonts w:asciiTheme="minorHAnsi" w:hAnsiTheme="minorHAnsi"/>
          <w:b/>
          <w:color w:val="385623" w:themeColor="accent6" w:themeShade="80"/>
        </w:rPr>
        <w:t>only as is necessary</w:t>
      </w:r>
      <w:r w:rsidRPr="009822B2">
        <w:rPr>
          <w:rFonts w:asciiTheme="minorHAnsi" w:hAnsiTheme="minorHAnsi"/>
          <w:color w:val="385623" w:themeColor="accent6" w:themeShade="80"/>
        </w:rPr>
        <w:t xml:space="preserve"> to achieve the objective of the health research and will not be processed in a way that damage or distress will be caused to the participant; </w:t>
      </w:r>
    </w:p>
    <w:p w:rsidR="009822B2" w:rsidRPr="009822B2" w:rsidRDefault="008A0874" w:rsidP="009822B2">
      <w:pPr>
        <w:pStyle w:val="BodyTextIndent"/>
        <w:numPr>
          <w:ilvl w:val="0"/>
          <w:numId w:val="34"/>
        </w:numPr>
        <w:ind w:left="993" w:hanging="426"/>
        <w:jc w:val="both"/>
        <w:rPr>
          <w:rFonts w:ascii="Calibri" w:hAnsi="Calibri"/>
          <w:i w:val="0"/>
          <w:color w:val="385623" w:themeColor="accent6" w:themeShade="80"/>
          <w:szCs w:val="24"/>
        </w:rPr>
      </w:pPr>
      <w:r w:rsidRPr="009822B2">
        <w:rPr>
          <w:rFonts w:asciiTheme="minorHAnsi" w:hAnsiTheme="minorHAnsi"/>
          <w:color w:val="385623" w:themeColor="accent6" w:themeShade="80"/>
        </w:rPr>
        <w:t xml:space="preserve">State the </w:t>
      </w:r>
      <w:r w:rsidRPr="009822B2">
        <w:rPr>
          <w:rFonts w:asciiTheme="minorHAnsi" w:hAnsiTheme="minorHAnsi"/>
          <w:b/>
          <w:color w:val="385623" w:themeColor="accent6" w:themeShade="80"/>
        </w:rPr>
        <w:t>length of time</w:t>
      </w:r>
      <w:r w:rsidRPr="009822B2">
        <w:rPr>
          <w:rFonts w:asciiTheme="minorHAnsi" w:hAnsiTheme="minorHAnsi"/>
          <w:color w:val="385623" w:themeColor="accent6" w:themeShade="80"/>
        </w:rPr>
        <w:t xml:space="preserve"> the personal data will be kept (in an identifiable or pseudonymised format) and why it is necessary to keep it for that period;</w:t>
      </w:r>
      <w:r w:rsidR="009822B2" w:rsidRPr="009822B2">
        <w:rPr>
          <w:rFonts w:asciiTheme="minorHAnsi" w:hAnsiTheme="minorHAnsi"/>
          <w:color w:val="385623" w:themeColor="accent6" w:themeShade="80"/>
        </w:rPr>
        <w:t xml:space="preserve"> </w:t>
      </w:r>
      <w:r w:rsidR="009822B2" w:rsidRPr="009822B2">
        <w:rPr>
          <w:rFonts w:ascii="Calibri" w:hAnsi="Calibri"/>
          <w:i w:val="0"/>
          <w:color w:val="385623" w:themeColor="accent6" w:themeShade="80"/>
          <w:szCs w:val="24"/>
        </w:rPr>
        <w:t>How long will the data be stored for and, if it is not possible to say, please give the criteria which will be used to determine that period.</w:t>
      </w:r>
    </w:p>
    <w:p w:rsidR="008A0874" w:rsidRPr="009822B2" w:rsidRDefault="008A0874" w:rsidP="009822B2">
      <w:pPr>
        <w:pStyle w:val="NormalWeb"/>
        <w:numPr>
          <w:ilvl w:val="0"/>
          <w:numId w:val="34"/>
        </w:numPr>
        <w:spacing w:before="0" w:beforeAutospacing="0" w:after="0" w:afterAutospacing="0"/>
        <w:ind w:left="993" w:hanging="426"/>
        <w:jc w:val="both"/>
        <w:rPr>
          <w:rFonts w:asciiTheme="minorHAnsi" w:hAnsiTheme="minorHAnsi"/>
          <w:color w:val="385623" w:themeColor="accent6" w:themeShade="80"/>
        </w:rPr>
      </w:pPr>
      <w:r w:rsidRPr="009822B2">
        <w:rPr>
          <w:rFonts w:asciiTheme="minorHAnsi" w:hAnsiTheme="minorHAnsi"/>
          <w:color w:val="385623" w:themeColor="accent6" w:themeShade="80"/>
        </w:rPr>
        <w:t xml:space="preserve">State the arrangements to be made for the personal data to be </w:t>
      </w:r>
      <w:r w:rsidRPr="009822B2">
        <w:rPr>
          <w:rFonts w:asciiTheme="minorHAnsi" w:hAnsiTheme="minorHAnsi"/>
          <w:b/>
          <w:color w:val="385623" w:themeColor="accent6" w:themeShade="80"/>
        </w:rPr>
        <w:t>archived or destroyed.</w:t>
      </w:r>
    </w:p>
    <w:p w:rsidR="006D635C" w:rsidRPr="006D635C" w:rsidRDefault="008A0874" w:rsidP="006D635C">
      <w:pPr>
        <w:pStyle w:val="BodyTextIndent"/>
        <w:numPr>
          <w:ilvl w:val="0"/>
          <w:numId w:val="36"/>
        </w:numPr>
        <w:jc w:val="both"/>
        <w:rPr>
          <w:rFonts w:ascii="Calibri" w:hAnsi="Calibri"/>
          <w:i w:val="0"/>
          <w:color w:val="385623" w:themeColor="accent6" w:themeShade="80"/>
          <w:szCs w:val="24"/>
        </w:rPr>
      </w:pPr>
      <w:r w:rsidRPr="009822B2">
        <w:rPr>
          <w:rFonts w:asciiTheme="minorHAnsi" w:hAnsiTheme="minorHAnsi"/>
          <w:color w:val="385623" w:themeColor="accent6" w:themeShade="80"/>
        </w:rPr>
        <w:t xml:space="preserve">State whether the personal data collected will leave the </w:t>
      </w:r>
      <w:r w:rsidR="009822B2" w:rsidRPr="009822B2">
        <w:rPr>
          <w:rFonts w:asciiTheme="minorHAnsi" w:hAnsiTheme="minorHAnsi"/>
          <w:color w:val="385623" w:themeColor="accent6" w:themeShade="80"/>
        </w:rPr>
        <w:t xml:space="preserve">site, the </w:t>
      </w:r>
      <w:r w:rsidRPr="009822B2">
        <w:rPr>
          <w:rFonts w:asciiTheme="minorHAnsi" w:hAnsiTheme="minorHAnsi"/>
          <w:b/>
          <w:color w:val="385623" w:themeColor="accent6" w:themeShade="80"/>
        </w:rPr>
        <w:t>State</w:t>
      </w:r>
      <w:r w:rsidRPr="009822B2">
        <w:rPr>
          <w:rFonts w:asciiTheme="minorHAnsi" w:hAnsiTheme="minorHAnsi"/>
          <w:color w:val="385623" w:themeColor="accent6" w:themeShade="80"/>
        </w:rPr>
        <w:t xml:space="preserve"> and if so what countries it will go to and why it is goin</w:t>
      </w:r>
      <w:r w:rsidR="006D635C">
        <w:rPr>
          <w:rFonts w:asciiTheme="minorHAnsi" w:hAnsiTheme="minorHAnsi"/>
          <w:color w:val="385623" w:themeColor="accent6" w:themeShade="80"/>
        </w:rPr>
        <w:t xml:space="preserve">g to those countries </w:t>
      </w:r>
      <w:r w:rsidR="006D635C" w:rsidRPr="006D635C">
        <w:rPr>
          <w:rFonts w:ascii="Calibri" w:hAnsi="Calibri"/>
          <w:i w:val="0"/>
          <w:color w:val="385623" w:themeColor="accent6" w:themeShade="80"/>
          <w:szCs w:val="24"/>
        </w:rPr>
        <w:t>advise them of the safeguards you have in place to protect their data.</w:t>
      </w:r>
    </w:p>
    <w:p w:rsidR="008A0874" w:rsidRPr="009822B2" w:rsidRDefault="008A0874" w:rsidP="009822B2">
      <w:pPr>
        <w:pStyle w:val="NormalWeb"/>
        <w:numPr>
          <w:ilvl w:val="0"/>
          <w:numId w:val="34"/>
        </w:numPr>
        <w:spacing w:before="0" w:beforeAutospacing="0" w:after="0" w:afterAutospacing="0"/>
        <w:ind w:left="993" w:hanging="426"/>
        <w:jc w:val="both"/>
        <w:rPr>
          <w:rFonts w:asciiTheme="minorHAnsi" w:hAnsiTheme="minorHAnsi"/>
          <w:color w:val="385623" w:themeColor="accent6" w:themeShade="80"/>
        </w:rPr>
      </w:pPr>
    </w:p>
    <w:p w:rsidR="009822B2" w:rsidRPr="009822B2" w:rsidRDefault="009822B2" w:rsidP="009822B2">
      <w:pPr>
        <w:pStyle w:val="BodyTextIndent"/>
        <w:numPr>
          <w:ilvl w:val="0"/>
          <w:numId w:val="34"/>
        </w:numPr>
        <w:ind w:left="993" w:hanging="426"/>
        <w:jc w:val="both"/>
        <w:rPr>
          <w:rFonts w:ascii="Calibri" w:hAnsi="Calibri"/>
          <w:i w:val="0"/>
          <w:color w:val="385623" w:themeColor="accent6" w:themeShade="80"/>
          <w:szCs w:val="24"/>
        </w:rPr>
      </w:pPr>
      <w:r w:rsidRPr="009822B2">
        <w:rPr>
          <w:rFonts w:ascii="Calibri" w:hAnsi="Calibri"/>
          <w:i w:val="0"/>
          <w:color w:val="385623" w:themeColor="accent6" w:themeShade="80"/>
          <w:szCs w:val="24"/>
        </w:rPr>
        <w:t>Who are the recipients of the data e.g. who will have access to the research participants’ information?</w:t>
      </w:r>
    </w:p>
    <w:p w:rsidR="009822B2" w:rsidRPr="009822B2" w:rsidRDefault="009822B2" w:rsidP="009822B2">
      <w:pPr>
        <w:pStyle w:val="BodyTextIndent"/>
        <w:numPr>
          <w:ilvl w:val="0"/>
          <w:numId w:val="34"/>
        </w:numPr>
        <w:ind w:left="993" w:hanging="426"/>
        <w:jc w:val="both"/>
        <w:rPr>
          <w:rFonts w:ascii="Calibri" w:hAnsi="Calibri"/>
          <w:i w:val="0"/>
          <w:color w:val="385623" w:themeColor="accent6" w:themeShade="80"/>
          <w:szCs w:val="24"/>
        </w:rPr>
      </w:pPr>
      <w:r w:rsidRPr="009822B2">
        <w:rPr>
          <w:rFonts w:ascii="Calibri" w:hAnsi="Calibri"/>
          <w:i w:val="0"/>
          <w:color w:val="385623" w:themeColor="accent6" w:themeShade="80"/>
          <w:szCs w:val="24"/>
        </w:rPr>
        <w:t xml:space="preserve">You should inform the data subject of any risks and/or implications that might arise for the data subject as a result of the data </w:t>
      </w:r>
      <w:proofErr w:type="gramStart"/>
      <w:r w:rsidRPr="009822B2">
        <w:rPr>
          <w:rFonts w:ascii="Calibri" w:hAnsi="Calibri"/>
          <w:i w:val="0"/>
          <w:color w:val="385623" w:themeColor="accent6" w:themeShade="80"/>
          <w:szCs w:val="24"/>
        </w:rPr>
        <w:t>processing  e.g</w:t>
      </w:r>
      <w:proofErr w:type="gramEnd"/>
      <w:r w:rsidRPr="009822B2">
        <w:rPr>
          <w:rFonts w:ascii="Calibri" w:hAnsi="Calibri"/>
          <w:i w:val="0"/>
          <w:color w:val="385623" w:themeColor="accent6" w:themeShade="80"/>
          <w:szCs w:val="24"/>
        </w:rPr>
        <w:t>. a data breach that could cause them harm.</w:t>
      </w:r>
    </w:p>
    <w:p w:rsidR="009822B2" w:rsidRDefault="009822B2" w:rsidP="009822B2">
      <w:pPr>
        <w:pStyle w:val="BodyTextIndent"/>
        <w:rPr>
          <w:rFonts w:ascii="Calibri" w:hAnsi="Calibri"/>
          <w:i w:val="0"/>
          <w:color w:val="00B050"/>
          <w:szCs w:val="24"/>
        </w:rPr>
      </w:pPr>
    </w:p>
    <w:tbl>
      <w:tblPr>
        <w:tblStyle w:val="TableGrid"/>
        <w:tblW w:w="0" w:type="auto"/>
        <w:jc w:val="center"/>
        <w:tblLook w:val="04A0" w:firstRow="1" w:lastRow="0" w:firstColumn="1" w:lastColumn="0" w:noHBand="0" w:noVBand="1"/>
      </w:tblPr>
      <w:tblGrid>
        <w:gridCol w:w="9010"/>
      </w:tblGrid>
      <w:tr w:rsidR="00D63AC8" w:rsidRPr="006F2FF7" w:rsidTr="00AE0C07">
        <w:trPr>
          <w:jc w:val="center"/>
        </w:trPr>
        <w:tc>
          <w:tcPr>
            <w:tcW w:w="9010" w:type="dxa"/>
            <w:shd w:val="clear" w:color="auto" w:fill="auto"/>
          </w:tcPr>
          <w:p w:rsidR="00D63AC8" w:rsidRPr="006F2FF7" w:rsidRDefault="00D63AC8" w:rsidP="00D63AC8">
            <w:pPr>
              <w:pStyle w:val="NormalWeb"/>
              <w:spacing w:before="0" w:beforeAutospacing="0" w:after="0" w:afterAutospacing="0"/>
              <w:rPr>
                <w:rFonts w:asciiTheme="minorHAnsi" w:hAnsiTheme="minorHAnsi"/>
                <w:b/>
              </w:rPr>
            </w:pPr>
            <w:r w:rsidRPr="006F2FF7">
              <w:rPr>
                <w:rFonts w:asciiTheme="minorHAnsi" w:hAnsiTheme="minorHAnsi"/>
                <w:b/>
              </w:rPr>
              <w:t>Who will access and use my personal data as part of this study</w:t>
            </w:r>
            <w:proofErr w:type="gramStart"/>
            <w:r w:rsidRPr="006F2FF7">
              <w:rPr>
                <w:rFonts w:asciiTheme="minorHAnsi" w:hAnsiTheme="minorHAnsi"/>
                <w:b/>
              </w:rPr>
              <w:t xml:space="preserve">? </w:t>
            </w:r>
            <w:proofErr w:type="gramEnd"/>
          </w:p>
        </w:tc>
      </w:tr>
    </w:tbl>
    <w:p w:rsidR="00285D86" w:rsidRPr="006D635C" w:rsidRDefault="00285D86" w:rsidP="006D635C">
      <w:pPr>
        <w:pStyle w:val="ListParagraph"/>
        <w:numPr>
          <w:ilvl w:val="0"/>
          <w:numId w:val="39"/>
        </w:numPr>
        <w:rPr>
          <w:color w:val="385623" w:themeColor="accent6" w:themeShade="80"/>
        </w:rPr>
      </w:pPr>
      <w:r w:rsidRPr="006D635C">
        <w:rPr>
          <w:color w:val="385623" w:themeColor="accent6" w:themeShade="80"/>
        </w:rPr>
        <w:t>Name</w:t>
      </w:r>
      <w:r w:rsidR="00FA2F7D" w:rsidRPr="006D635C">
        <w:rPr>
          <w:color w:val="385623" w:themeColor="accent6" w:themeShade="80"/>
        </w:rPr>
        <w:t xml:space="preserve"> </w:t>
      </w:r>
      <w:r w:rsidR="0009114C" w:rsidRPr="006D635C">
        <w:rPr>
          <w:color w:val="385623" w:themeColor="accent6" w:themeShade="80"/>
        </w:rPr>
        <w:t>the</w:t>
      </w:r>
      <w:r w:rsidR="00FA2F7D" w:rsidRPr="006D635C">
        <w:rPr>
          <w:color w:val="385623" w:themeColor="accent6" w:themeShade="80"/>
        </w:rPr>
        <w:t xml:space="preserve"> </w:t>
      </w:r>
      <w:r w:rsidR="00FA2F7D" w:rsidRPr="006D635C">
        <w:rPr>
          <w:b/>
          <w:color w:val="385623" w:themeColor="accent6" w:themeShade="80"/>
        </w:rPr>
        <w:t>individuals</w:t>
      </w:r>
      <w:r w:rsidR="00FA2F7D" w:rsidRPr="006D635C">
        <w:rPr>
          <w:color w:val="385623" w:themeColor="accent6" w:themeShade="80"/>
        </w:rPr>
        <w:t xml:space="preserve"> who will access (or have access to) the participant’s personal data as part of this study</w:t>
      </w:r>
      <w:r w:rsidRPr="006D635C">
        <w:rPr>
          <w:color w:val="385623" w:themeColor="accent6" w:themeShade="80"/>
        </w:rPr>
        <w:t xml:space="preserve"> including </w:t>
      </w:r>
      <w:r w:rsidR="00704D51" w:rsidRPr="006D635C">
        <w:rPr>
          <w:color w:val="385623" w:themeColor="accent6" w:themeShade="80"/>
        </w:rPr>
        <w:t>those who</w:t>
      </w:r>
      <w:r w:rsidRPr="006D635C">
        <w:rPr>
          <w:color w:val="385623" w:themeColor="accent6" w:themeShade="80"/>
        </w:rPr>
        <w:t xml:space="preserve"> will access their medical records (if relevant).</w:t>
      </w:r>
      <w:r w:rsidR="00704D51" w:rsidRPr="006D635C">
        <w:rPr>
          <w:color w:val="385623" w:themeColor="accent6" w:themeShade="80"/>
        </w:rPr>
        <w:t xml:space="preserve"> </w:t>
      </w:r>
      <w:r w:rsidRPr="006D635C">
        <w:rPr>
          <w:color w:val="385623" w:themeColor="accent6" w:themeShade="80"/>
        </w:rPr>
        <w:t xml:space="preserve"> </w:t>
      </w:r>
    </w:p>
    <w:p w:rsidR="00AB5541" w:rsidRPr="006D635C" w:rsidRDefault="00FA2F7D" w:rsidP="00D63AC8">
      <w:pPr>
        <w:rPr>
          <w:color w:val="385623" w:themeColor="accent6" w:themeShade="80"/>
        </w:rPr>
      </w:pPr>
      <w:r w:rsidRPr="006D635C">
        <w:rPr>
          <w:color w:val="385623" w:themeColor="accent6" w:themeShade="80"/>
        </w:rPr>
        <w:lastRenderedPageBreak/>
        <w:t xml:space="preserve">.  </w:t>
      </w:r>
    </w:p>
    <w:p w:rsidR="00285D86" w:rsidRPr="006D635C" w:rsidRDefault="00EF2A25" w:rsidP="009822B2">
      <w:pPr>
        <w:pStyle w:val="BodyTextIndent"/>
        <w:numPr>
          <w:ilvl w:val="0"/>
          <w:numId w:val="35"/>
        </w:numPr>
        <w:rPr>
          <w:rFonts w:asciiTheme="minorHAnsi" w:hAnsiTheme="minorHAnsi"/>
          <w:i w:val="0"/>
          <w:color w:val="385623" w:themeColor="accent6" w:themeShade="80"/>
          <w:szCs w:val="24"/>
        </w:rPr>
      </w:pPr>
      <w:r w:rsidRPr="006D635C">
        <w:rPr>
          <w:rFonts w:asciiTheme="minorHAnsi" w:hAnsiTheme="minorHAnsi"/>
          <w:i w:val="0"/>
          <w:color w:val="385623" w:themeColor="accent6" w:themeShade="80"/>
        </w:rPr>
        <w:t>Identify any</w:t>
      </w:r>
      <w:r w:rsidR="0074609D" w:rsidRPr="006D635C">
        <w:rPr>
          <w:rFonts w:asciiTheme="minorHAnsi" w:hAnsiTheme="minorHAnsi"/>
          <w:i w:val="0"/>
          <w:color w:val="385623" w:themeColor="accent6" w:themeShade="80"/>
        </w:rPr>
        <w:t xml:space="preserve"> healthcare providers or other persons </w:t>
      </w:r>
      <w:r w:rsidRPr="006D635C">
        <w:rPr>
          <w:rFonts w:asciiTheme="minorHAnsi" w:hAnsiTheme="minorHAnsi"/>
          <w:i w:val="0"/>
          <w:color w:val="385623" w:themeColor="accent6" w:themeShade="80"/>
        </w:rPr>
        <w:t xml:space="preserve">from whom </w:t>
      </w:r>
      <w:r w:rsidR="0074609D" w:rsidRPr="006D635C">
        <w:rPr>
          <w:rFonts w:asciiTheme="minorHAnsi" w:hAnsiTheme="minorHAnsi"/>
          <w:i w:val="0"/>
          <w:color w:val="385623" w:themeColor="accent6" w:themeShade="80"/>
        </w:rPr>
        <w:t xml:space="preserve">personal data will be </w:t>
      </w:r>
      <w:r w:rsidR="0074609D" w:rsidRPr="006D635C">
        <w:rPr>
          <w:rFonts w:asciiTheme="minorHAnsi" w:hAnsiTheme="minorHAnsi"/>
          <w:b/>
          <w:i w:val="0"/>
          <w:color w:val="385623" w:themeColor="accent6" w:themeShade="80"/>
        </w:rPr>
        <w:t>sought</w:t>
      </w:r>
      <w:r w:rsidR="00FC3BB6" w:rsidRPr="006D635C">
        <w:rPr>
          <w:rFonts w:asciiTheme="minorHAnsi" w:hAnsiTheme="minorHAnsi"/>
          <w:i w:val="0"/>
          <w:color w:val="385623" w:themeColor="accent6" w:themeShade="80"/>
        </w:rPr>
        <w:t>.</w:t>
      </w:r>
    </w:p>
    <w:p w:rsidR="00EF2A25" w:rsidRPr="006D635C" w:rsidRDefault="00EF2A25" w:rsidP="009822B2">
      <w:pPr>
        <w:pStyle w:val="BodyTextIndent"/>
        <w:numPr>
          <w:ilvl w:val="0"/>
          <w:numId w:val="35"/>
        </w:numPr>
        <w:rPr>
          <w:rFonts w:asciiTheme="minorHAnsi" w:hAnsiTheme="minorHAnsi"/>
          <w:i w:val="0"/>
          <w:color w:val="385623" w:themeColor="accent6" w:themeShade="80"/>
          <w:szCs w:val="24"/>
        </w:rPr>
      </w:pPr>
      <w:r w:rsidRPr="006D635C">
        <w:rPr>
          <w:rFonts w:asciiTheme="minorHAnsi" w:hAnsiTheme="minorHAnsi"/>
          <w:i w:val="0"/>
          <w:color w:val="385623" w:themeColor="accent6" w:themeShade="80"/>
        </w:rPr>
        <w:t xml:space="preserve">Specify any person to whom it is intended to </w:t>
      </w:r>
      <w:r w:rsidRPr="006D635C">
        <w:rPr>
          <w:rFonts w:asciiTheme="minorHAnsi" w:hAnsiTheme="minorHAnsi"/>
          <w:b/>
          <w:i w:val="0"/>
          <w:color w:val="385623" w:themeColor="accent6" w:themeShade="80"/>
        </w:rPr>
        <w:t>disclose</w:t>
      </w:r>
      <w:r w:rsidRPr="006D635C">
        <w:rPr>
          <w:rFonts w:asciiTheme="minorHAnsi" w:hAnsiTheme="minorHAnsi"/>
          <w:i w:val="0"/>
          <w:color w:val="385623" w:themeColor="accent6" w:themeShade="80"/>
        </w:rPr>
        <w:t xml:space="preserve"> the personal data collected (whether in an identifiable, </w:t>
      </w:r>
      <w:proofErr w:type="spellStart"/>
      <w:r w:rsidRPr="006D635C">
        <w:rPr>
          <w:rFonts w:asciiTheme="minorHAnsi" w:hAnsiTheme="minorHAnsi"/>
          <w:i w:val="0"/>
          <w:color w:val="385623" w:themeColor="accent6" w:themeShade="80"/>
        </w:rPr>
        <w:t>pseudonymised</w:t>
      </w:r>
      <w:proofErr w:type="spellEnd"/>
      <w:r w:rsidRPr="006D635C">
        <w:rPr>
          <w:rFonts w:asciiTheme="minorHAnsi" w:hAnsiTheme="minorHAnsi"/>
          <w:i w:val="0"/>
          <w:color w:val="385623" w:themeColor="accent6" w:themeShade="80"/>
        </w:rPr>
        <w:t xml:space="preserve"> or anonymised form)</w:t>
      </w:r>
      <w:r w:rsidR="0009114C" w:rsidRPr="006D635C">
        <w:rPr>
          <w:rFonts w:asciiTheme="minorHAnsi" w:hAnsiTheme="minorHAnsi"/>
          <w:i w:val="0"/>
          <w:color w:val="385623" w:themeColor="accent6" w:themeShade="80"/>
        </w:rPr>
        <w:t>.</w:t>
      </w:r>
    </w:p>
    <w:p w:rsidR="0078640C" w:rsidRPr="006D635C" w:rsidRDefault="0078640C" w:rsidP="009822B2">
      <w:pPr>
        <w:pStyle w:val="BodyTextIndent"/>
        <w:numPr>
          <w:ilvl w:val="0"/>
          <w:numId w:val="35"/>
        </w:numPr>
        <w:rPr>
          <w:rFonts w:asciiTheme="minorHAnsi" w:hAnsiTheme="minorHAnsi"/>
          <w:i w:val="0"/>
          <w:color w:val="385623" w:themeColor="accent6" w:themeShade="80"/>
          <w:szCs w:val="24"/>
        </w:rPr>
      </w:pPr>
      <w:r w:rsidRPr="006D635C">
        <w:rPr>
          <w:rFonts w:asciiTheme="minorHAnsi" w:hAnsiTheme="minorHAnsi"/>
          <w:i w:val="0"/>
          <w:color w:val="385623" w:themeColor="accent6" w:themeShade="80"/>
        </w:rPr>
        <w:t>Will the data leave the site/EU</w:t>
      </w:r>
    </w:p>
    <w:p w:rsidR="0009114C" w:rsidRPr="006D635C" w:rsidRDefault="0009114C" w:rsidP="00B370D0">
      <w:pPr>
        <w:rPr>
          <w:color w:val="385623" w:themeColor="accent6" w:themeShade="80"/>
        </w:rPr>
      </w:pPr>
    </w:p>
    <w:tbl>
      <w:tblPr>
        <w:tblStyle w:val="TableGrid"/>
        <w:tblW w:w="0" w:type="auto"/>
        <w:jc w:val="center"/>
        <w:tblLook w:val="04A0" w:firstRow="1" w:lastRow="0" w:firstColumn="1" w:lastColumn="0" w:noHBand="0" w:noVBand="1"/>
      </w:tblPr>
      <w:tblGrid>
        <w:gridCol w:w="9010"/>
      </w:tblGrid>
      <w:tr w:rsidR="006D635C" w:rsidRPr="006D635C" w:rsidTr="00AE0C07">
        <w:trPr>
          <w:jc w:val="center"/>
        </w:trPr>
        <w:tc>
          <w:tcPr>
            <w:tcW w:w="9010" w:type="dxa"/>
            <w:shd w:val="clear" w:color="auto" w:fill="auto"/>
          </w:tcPr>
          <w:p w:rsidR="00D63AC8" w:rsidRPr="006D635C" w:rsidRDefault="0009114C" w:rsidP="00AE0C07">
            <w:pPr>
              <w:pStyle w:val="NormalWeb"/>
              <w:spacing w:before="0" w:beforeAutospacing="0" w:after="0" w:afterAutospacing="0"/>
              <w:rPr>
                <w:rFonts w:asciiTheme="minorHAnsi" w:hAnsiTheme="minorHAnsi"/>
                <w:b/>
                <w:color w:val="385623" w:themeColor="accent6" w:themeShade="80"/>
              </w:rPr>
            </w:pPr>
            <w:r w:rsidRPr="006D635C">
              <w:rPr>
                <w:rFonts w:asciiTheme="minorHAnsi" w:hAnsiTheme="minorHAnsi"/>
                <w:b/>
              </w:rPr>
              <w:t xml:space="preserve">Will my personal data be kept confidential? </w:t>
            </w:r>
            <w:r w:rsidR="00D63AC8" w:rsidRPr="006D635C">
              <w:rPr>
                <w:rFonts w:asciiTheme="minorHAnsi" w:hAnsiTheme="minorHAnsi"/>
                <w:b/>
              </w:rPr>
              <w:t>How will my data be kept safe?</w:t>
            </w:r>
            <w:r w:rsidRPr="006D635C">
              <w:rPr>
                <w:rFonts w:asciiTheme="minorHAnsi" w:hAnsiTheme="minorHAnsi"/>
                <w:b/>
              </w:rPr>
              <w:t xml:space="preserve"> </w:t>
            </w:r>
          </w:p>
        </w:tc>
      </w:tr>
    </w:tbl>
    <w:p w:rsidR="00D63AC8" w:rsidRPr="006D635C" w:rsidRDefault="00FC3BB6" w:rsidP="00D63AC8">
      <w:pPr>
        <w:rPr>
          <w:rFonts w:eastAsia="Times New Roman" w:cs="Times New Roman"/>
          <w:color w:val="385623" w:themeColor="accent6" w:themeShade="80"/>
        </w:rPr>
      </w:pPr>
      <w:r w:rsidRPr="006D635C">
        <w:rPr>
          <w:color w:val="385623" w:themeColor="accent6" w:themeShade="80"/>
        </w:rPr>
        <w:t>Outline</w:t>
      </w:r>
      <w:r w:rsidR="0009114C" w:rsidRPr="006D635C">
        <w:rPr>
          <w:color w:val="385623" w:themeColor="accent6" w:themeShade="80"/>
        </w:rPr>
        <w:t xml:space="preserve"> the </w:t>
      </w:r>
      <w:r w:rsidR="0009114C" w:rsidRPr="006D635C">
        <w:rPr>
          <w:b/>
          <w:color w:val="385623" w:themeColor="accent6" w:themeShade="80"/>
        </w:rPr>
        <w:t>confidentiality and security measures</w:t>
      </w:r>
      <w:r w:rsidR="0009114C" w:rsidRPr="006D635C">
        <w:rPr>
          <w:color w:val="385623" w:themeColor="accent6" w:themeShade="80"/>
        </w:rPr>
        <w:t xml:space="preserve"> in relation to the participant’s data.</w:t>
      </w:r>
    </w:p>
    <w:p w:rsidR="00D63AC8" w:rsidRPr="006D635C" w:rsidRDefault="00D63AC8" w:rsidP="00B370D0">
      <w:pPr>
        <w:rPr>
          <w:color w:val="385623" w:themeColor="accent6" w:themeShade="80"/>
        </w:rPr>
      </w:pPr>
    </w:p>
    <w:p w:rsidR="00FA2722" w:rsidRPr="006D635C" w:rsidRDefault="00FA2722" w:rsidP="00B979D6">
      <w:pPr>
        <w:pStyle w:val="BodyTextIndent"/>
        <w:numPr>
          <w:ilvl w:val="0"/>
          <w:numId w:val="8"/>
        </w:numPr>
        <w:rPr>
          <w:rFonts w:asciiTheme="minorHAnsi" w:hAnsiTheme="minorHAnsi"/>
          <w:i w:val="0"/>
          <w:color w:val="385623" w:themeColor="accent6" w:themeShade="80"/>
          <w:szCs w:val="24"/>
        </w:rPr>
      </w:pPr>
      <w:r w:rsidRPr="006D635C">
        <w:rPr>
          <w:rFonts w:asciiTheme="minorHAnsi" w:hAnsiTheme="minorHAnsi"/>
          <w:i w:val="0"/>
          <w:color w:val="385623" w:themeColor="accent6" w:themeShade="80"/>
        </w:rPr>
        <w:t xml:space="preserve">Describe the </w:t>
      </w:r>
      <w:r w:rsidRPr="006D635C">
        <w:rPr>
          <w:rFonts w:asciiTheme="minorHAnsi" w:hAnsiTheme="minorHAnsi"/>
          <w:b/>
          <w:i w:val="0"/>
          <w:color w:val="385623" w:themeColor="accent6" w:themeShade="80"/>
        </w:rPr>
        <w:t>data security arrangements</w:t>
      </w:r>
      <w:r w:rsidRPr="006D635C">
        <w:rPr>
          <w:rFonts w:asciiTheme="minorHAnsi" w:hAnsiTheme="minorHAnsi"/>
          <w:i w:val="0"/>
          <w:color w:val="385623" w:themeColor="accent6" w:themeShade="80"/>
        </w:rPr>
        <w:t xml:space="preserve"> in place</w:t>
      </w:r>
      <w:r w:rsidR="00FC3BB6" w:rsidRPr="006D635C">
        <w:rPr>
          <w:rFonts w:asciiTheme="minorHAnsi" w:hAnsiTheme="minorHAnsi"/>
          <w:i w:val="0"/>
          <w:color w:val="385623" w:themeColor="accent6" w:themeShade="80"/>
        </w:rPr>
        <w:t>.</w:t>
      </w:r>
    </w:p>
    <w:p w:rsidR="00FA2722" w:rsidRPr="006D635C" w:rsidRDefault="00FA2722" w:rsidP="00B979D6">
      <w:pPr>
        <w:pStyle w:val="NormalWeb"/>
        <w:numPr>
          <w:ilvl w:val="0"/>
          <w:numId w:val="8"/>
        </w:numPr>
        <w:spacing w:before="0" w:beforeAutospacing="0" w:after="0" w:afterAutospacing="0"/>
        <w:rPr>
          <w:rFonts w:asciiTheme="minorHAnsi" w:hAnsiTheme="minorHAnsi"/>
          <w:color w:val="385623" w:themeColor="accent6" w:themeShade="80"/>
        </w:rPr>
      </w:pPr>
      <w:r w:rsidRPr="006D635C">
        <w:rPr>
          <w:rFonts w:asciiTheme="minorHAnsi" w:hAnsiTheme="minorHAnsi"/>
          <w:color w:val="385623" w:themeColor="accent6" w:themeShade="80"/>
        </w:rPr>
        <w:t xml:space="preserve">Confirm that an assessment of the </w:t>
      </w:r>
      <w:r w:rsidRPr="006D635C">
        <w:rPr>
          <w:rFonts w:asciiTheme="minorHAnsi" w:hAnsiTheme="minorHAnsi"/>
          <w:b/>
          <w:color w:val="385623" w:themeColor="accent6" w:themeShade="80"/>
        </w:rPr>
        <w:t>data protection implications</w:t>
      </w:r>
      <w:r w:rsidRPr="006D635C">
        <w:rPr>
          <w:rFonts w:asciiTheme="minorHAnsi" w:hAnsiTheme="minorHAnsi"/>
          <w:color w:val="385623" w:themeColor="accent6" w:themeShade="80"/>
        </w:rPr>
        <w:t xml:space="preserve"> of the health research and /or a data protection impact assessment was carried out and an indication of the level of risk identified by either or both</w:t>
      </w:r>
      <w:r w:rsidR="00FC3BB6" w:rsidRPr="006D635C">
        <w:rPr>
          <w:rFonts w:asciiTheme="minorHAnsi" w:hAnsiTheme="minorHAnsi"/>
          <w:color w:val="385623" w:themeColor="accent6" w:themeShade="80"/>
        </w:rPr>
        <w:t>.</w:t>
      </w:r>
    </w:p>
    <w:p w:rsidR="0009114C" w:rsidRDefault="0009114C" w:rsidP="00B979D6">
      <w:pPr>
        <w:pStyle w:val="NormalWeb"/>
        <w:numPr>
          <w:ilvl w:val="0"/>
          <w:numId w:val="8"/>
        </w:numPr>
        <w:spacing w:before="0" w:beforeAutospacing="0" w:after="0" w:afterAutospacing="0"/>
        <w:rPr>
          <w:rFonts w:asciiTheme="minorHAnsi" w:hAnsiTheme="minorHAnsi"/>
          <w:color w:val="385623" w:themeColor="accent6" w:themeShade="80"/>
        </w:rPr>
      </w:pPr>
      <w:r w:rsidRPr="006D635C">
        <w:rPr>
          <w:rFonts w:asciiTheme="minorHAnsi" w:hAnsiTheme="minorHAnsi"/>
          <w:color w:val="385623" w:themeColor="accent6" w:themeShade="80"/>
        </w:rPr>
        <w:t xml:space="preserve">State whether any </w:t>
      </w:r>
      <w:r w:rsidRPr="006D635C">
        <w:rPr>
          <w:rFonts w:asciiTheme="minorHAnsi" w:hAnsiTheme="minorHAnsi"/>
          <w:b/>
          <w:color w:val="385623" w:themeColor="accent6" w:themeShade="80"/>
        </w:rPr>
        <w:t>presentation or publication</w:t>
      </w:r>
      <w:r w:rsidRPr="006D635C">
        <w:rPr>
          <w:rFonts w:asciiTheme="minorHAnsi" w:hAnsiTheme="minorHAnsi"/>
          <w:color w:val="385623" w:themeColor="accent6" w:themeShade="80"/>
        </w:rPr>
        <w:t xml:space="preserve"> in relation to the study could identify the participant. </w:t>
      </w:r>
    </w:p>
    <w:p w:rsidR="006D635C" w:rsidRPr="006D635C" w:rsidRDefault="006D635C" w:rsidP="006D635C">
      <w:pPr>
        <w:pStyle w:val="BodyTextIndent"/>
        <w:ind w:left="0"/>
        <w:jc w:val="both"/>
        <w:rPr>
          <w:rFonts w:ascii="Calibri" w:hAnsi="Calibri"/>
          <w:i w:val="0"/>
          <w:color w:val="385623" w:themeColor="accent6" w:themeShade="80"/>
          <w:szCs w:val="24"/>
        </w:rPr>
      </w:pP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Questions to consider answering in this paragraph:   </w:t>
      </w:r>
    </w:p>
    <w:p w:rsidR="006D635C" w:rsidRPr="006D635C" w:rsidRDefault="006D635C" w:rsidP="006D635C">
      <w:pPr>
        <w:pStyle w:val="BodyTextIndent"/>
        <w:ind w:left="0"/>
        <w:jc w:val="both"/>
        <w:rPr>
          <w:rFonts w:ascii="Calibri" w:hAnsi="Calibri"/>
          <w:i w:val="0"/>
          <w:color w:val="385623" w:themeColor="accent6" w:themeShade="80"/>
          <w:szCs w:val="24"/>
        </w:rPr>
      </w:pPr>
    </w:p>
    <w:p w:rsidR="006D635C" w:rsidRPr="006D635C" w:rsidRDefault="006D635C" w:rsidP="006D635C">
      <w:pPr>
        <w:pStyle w:val="BodyTextIndent"/>
        <w:ind w:left="0"/>
        <w:jc w:val="both"/>
        <w:rPr>
          <w:rFonts w:ascii="Calibri" w:hAnsi="Calibri"/>
          <w:b/>
          <w:i w:val="0"/>
          <w:color w:val="385623" w:themeColor="accent6" w:themeShade="80"/>
          <w:szCs w:val="24"/>
        </w:rPr>
      </w:pPr>
      <w:r w:rsidRPr="006D635C">
        <w:rPr>
          <w:rFonts w:ascii="Calibri" w:hAnsi="Calibri"/>
          <w:b/>
          <w:i w:val="0"/>
          <w:color w:val="385623" w:themeColor="accent6" w:themeShade="80"/>
          <w:szCs w:val="24"/>
        </w:rPr>
        <w:t>Records</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you be contacting my GP or any other healthcare provider?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you be looking at my medical records?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Who else will be looking at my medical records?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the information about me be kept private and confidential?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information kept about me identify me?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How long will you be </w:t>
      </w:r>
      <w:proofErr w:type="gramStart"/>
      <w:r w:rsidRPr="006D635C">
        <w:rPr>
          <w:rFonts w:ascii="Calibri" w:hAnsi="Calibri"/>
          <w:i w:val="0"/>
          <w:color w:val="385623" w:themeColor="accent6" w:themeShade="80"/>
          <w:szCs w:val="24"/>
        </w:rPr>
        <w:t>keep</w:t>
      </w:r>
      <w:proofErr w:type="gramEnd"/>
      <w:r w:rsidRPr="006D635C">
        <w:rPr>
          <w:rFonts w:ascii="Calibri" w:hAnsi="Calibri"/>
          <w:i w:val="0"/>
          <w:color w:val="385623" w:themeColor="accent6" w:themeShade="80"/>
          <w:szCs w:val="24"/>
        </w:rPr>
        <w:t xml:space="preserve"> the information about me?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Where will you be sending information about me?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Who will be able to see the information about me?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What will happen to any voice recordings, video recordings or photographs you take?  Where will you be sending the voice recordings, video recordings or photographs?  Who will have access to them?  How long will you be keeping them?  </w:t>
      </w:r>
    </w:p>
    <w:p w:rsidR="006D635C" w:rsidRPr="006D635C" w:rsidRDefault="006D635C" w:rsidP="006D635C">
      <w:pPr>
        <w:pStyle w:val="BodyTextIndent"/>
        <w:ind w:left="0"/>
        <w:jc w:val="both"/>
        <w:rPr>
          <w:rFonts w:ascii="Calibri" w:hAnsi="Calibri"/>
          <w:i w:val="0"/>
          <w:color w:val="385623" w:themeColor="accent6" w:themeShade="80"/>
          <w:szCs w:val="24"/>
        </w:rPr>
      </w:pPr>
    </w:p>
    <w:p w:rsidR="006D635C" w:rsidRPr="006D635C" w:rsidRDefault="006D635C" w:rsidP="006D635C">
      <w:pPr>
        <w:pStyle w:val="BodyTextIndent"/>
        <w:ind w:left="0"/>
        <w:jc w:val="both"/>
        <w:rPr>
          <w:rFonts w:ascii="Calibri" w:hAnsi="Calibri"/>
          <w:b/>
          <w:i w:val="0"/>
          <w:color w:val="385623" w:themeColor="accent6" w:themeShade="80"/>
          <w:szCs w:val="24"/>
        </w:rPr>
      </w:pPr>
      <w:r w:rsidRPr="006D635C">
        <w:rPr>
          <w:rFonts w:ascii="Calibri" w:hAnsi="Calibri"/>
          <w:b/>
          <w:i w:val="0"/>
          <w:color w:val="385623" w:themeColor="accent6" w:themeShade="80"/>
          <w:szCs w:val="24"/>
        </w:rPr>
        <w:t xml:space="preserve">Samples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What will happen to any samples you collect from me?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Where will you be sending the samples?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Who will have access to the samples?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there be information sent with the samples that will identify me?  </w:t>
      </w:r>
    </w:p>
    <w:p w:rsidR="006D635C" w:rsidRPr="006D635C" w:rsidRDefault="006D635C" w:rsidP="006D635C">
      <w:pPr>
        <w:pStyle w:val="BodyTextIndent"/>
        <w:ind w:left="0"/>
        <w:jc w:val="both"/>
        <w:rPr>
          <w:rFonts w:ascii="Calibri" w:hAnsi="Calibri"/>
          <w:i w:val="0"/>
          <w:color w:val="385623" w:themeColor="accent6" w:themeShade="80"/>
          <w:szCs w:val="24"/>
        </w:rPr>
      </w:pPr>
      <w:proofErr w:type="gramStart"/>
      <w:r w:rsidRPr="006D635C">
        <w:rPr>
          <w:rFonts w:ascii="Calibri" w:hAnsi="Calibri"/>
          <w:i w:val="0"/>
          <w:color w:val="385623" w:themeColor="accent6" w:themeShade="80"/>
          <w:szCs w:val="24"/>
        </w:rPr>
        <w:t>Will any genetic or DNA research be done on the samples?</w:t>
      </w:r>
      <w:proofErr w:type="gramEnd"/>
    </w:p>
    <w:p w:rsidR="006D635C" w:rsidRPr="006D635C" w:rsidRDefault="006D635C" w:rsidP="006D635C">
      <w:pPr>
        <w:pStyle w:val="BodyTextIndent"/>
        <w:ind w:left="0"/>
        <w:jc w:val="both"/>
        <w:rPr>
          <w:rFonts w:ascii="Calibri" w:hAnsi="Calibri"/>
          <w:i w:val="0"/>
          <w:color w:val="385623" w:themeColor="accent6" w:themeShade="80"/>
          <w:szCs w:val="24"/>
        </w:rPr>
      </w:pPr>
    </w:p>
    <w:p w:rsidR="006D635C" w:rsidRPr="006D635C" w:rsidRDefault="006D635C" w:rsidP="006D635C">
      <w:pPr>
        <w:pStyle w:val="BodyTextIndent"/>
        <w:ind w:left="0"/>
        <w:jc w:val="both"/>
        <w:rPr>
          <w:rFonts w:ascii="Calibri" w:hAnsi="Calibri"/>
          <w:b/>
          <w:i w:val="0"/>
          <w:color w:val="385623" w:themeColor="accent6" w:themeShade="80"/>
          <w:szCs w:val="24"/>
        </w:rPr>
      </w:pPr>
      <w:r w:rsidRPr="006D635C">
        <w:rPr>
          <w:rFonts w:ascii="Calibri" w:hAnsi="Calibri"/>
          <w:b/>
          <w:i w:val="0"/>
          <w:color w:val="385623" w:themeColor="accent6" w:themeShade="80"/>
          <w:szCs w:val="24"/>
        </w:rPr>
        <w:t>Results</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I get any results from this research study?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Will my GP/consultant/other healthcare provider get the results?</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you be publishing the results of this study in medical journals?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 xml:space="preserve">Will you be presenting the results of this study at medical conferences?  </w:t>
      </w:r>
    </w:p>
    <w:p w:rsidR="006D635C" w:rsidRPr="006D635C" w:rsidRDefault="006D635C" w:rsidP="006D635C">
      <w:pPr>
        <w:pStyle w:val="BodyTextIndent"/>
        <w:ind w:left="0"/>
        <w:jc w:val="both"/>
        <w:rPr>
          <w:rFonts w:ascii="Calibri" w:hAnsi="Calibri"/>
          <w:i w:val="0"/>
          <w:color w:val="385623" w:themeColor="accent6" w:themeShade="80"/>
          <w:szCs w:val="24"/>
        </w:rPr>
      </w:pPr>
      <w:r w:rsidRPr="006D635C">
        <w:rPr>
          <w:rFonts w:ascii="Calibri" w:hAnsi="Calibri"/>
          <w:i w:val="0"/>
          <w:color w:val="385623" w:themeColor="accent6" w:themeShade="80"/>
          <w:szCs w:val="24"/>
        </w:rPr>
        <w:t>Will any information capable of identifying me appear in any publications or presentations?</w:t>
      </w:r>
    </w:p>
    <w:p w:rsidR="006D635C" w:rsidRPr="006D635C" w:rsidRDefault="006D635C" w:rsidP="006D635C">
      <w:pPr>
        <w:pStyle w:val="BodyTextIndent"/>
        <w:ind w:left="0"/>
        <w:jc w:val="both"/>
        <w:rPr>
          <w:rFonts w:ascii="Calibri" w:hAnsi="Calibri"/>
          <w:i w:val="0"/>
          <w:color w:val="385623" w:themeColor="accent6" w:themeShade="80"/>
          <w:szCs w:val="24"/>
        </w:rPr>
      </w:pPr>
    </w:p>
    <w:p w:rsidR="006D635C" w:rsidRPr="006D635C" w:rsidRDefault="006D635C" w:rsidP="006D635C">
      <w:pPr>
        <w:pStyle w:val="BodyTextIndent"/>
        <w:ind w:left="0"/>
        <w:jc w:val="both"/>
        <w:rPr>
          <w:rFonts w:ascii="Calibri" w:hAnsi="Calibri"/>
          <w:b/>
          <w:i w:val="0"/>
          <w:color w:val="385623" w:themeColor="accent6" w:themeShade="80"/>
          <w:szCs w:val="24"/>
        </w:rPr>
      </w:pPr>
      <w:r w:rsidRPr="006D635C">
        <w:rPr>
          <w:rFonts w:ascii="Calibri" w:hAnsi="Calibri"/>
          <w:b/>
          <w:i w:val="0"/>
          <w:color w:val="385623" w:themeColor="accent6" w:themeShade="80"/>
          <w:szCs w:val="24"/>
        </w:rPr>
        <w:t>Future Research Studies</w:t>
      </w:r>
    </w:p>
    <w:p w:rsidR="006D635C" w:rsidRPr="006D635C" w:rsidRDefault="006D635C" w:rsidP="006D635C">
      <w:pPr>
        <w:pStyle w:val="NormalWeb"/>
        <w:numPr>
          <w:ilvl w:val="0"/>
          <w:numId w:val="8"/>
        </w:numPr>
        <w:spacing w:before="0" w:beforeAutospacing="0" w:after="0" w:afterAutospacing="0"/>
        <w:jc w:val="both"/>
        <w:rPr>
          <w:rFonts w:asciiTheme="minorHAnsi" w:hAnsiTheme="minorHAnsi"/>
          <w:color w:val="385623" w:themeColor="accent6" w:themeShade="80"/>
        </w:rPr>
      </w:pPr>
      <w:r w:rsidRPr="006D635C">
        <w:rPr>
          <w:rFonts w:ascii="Calibri" w:hAnsi="Calibri"/>
          <w:i/>
          <w:color w:val="385623" w:themeColor="accent6" w:themeShade="80"/>
        </w:rPr>
        <w:lastRenderedPageBreak/>
        <w:t>Will you be keeping any information or samples for use in future research studies?</w:t>
      </w:r>
    </w:p>
    <w:p w:rsidR="0009114C" w:rsidRPr="006D635C" w:rsidRDefault="0009114C" w:rsidP="0009114C">
      <w:pPr>
        <w:pStyle w:val="NormalWeb"/>
        <w:spacing w:before="0" w:beforeAutospacing="0" w:after="0" w:afterAutospacing="0"/>
        <w:ind w:left="1440"/>
        <w:rPr>
          <w:rFonts w:asciiTheme="minorHAnsi" w:hAnsiTheme="minorHAnsi"/>
          <w:color w:val="385623" w:themeColor="accent6" w:themeShade="80"/>
        </w:rPr>
      </w:pPr>
    </w:p>
    <w:tbl>
      <w:tblPr>
        <w:tblStyle w:val="TableGrid"/>
        <w:tblW w:w="0" w:type="auto"/>
        <w:jc w:val="center"/>
        <w:tblLook w:val="04A0" w:firstRow="1" w:lastRow="0" w:firstColumn="1" w:lastColumn="0" w:noHBand="0" w:noVBand="1"/>
      </w:tblPr>
      <w:tblGrid>
        <w:gridCol w:w="9010"/>
      </w:tblGrid>
      <w:tr w:rsidR="006D635C" w:rsidRPr="006D635C" w:rsidTr="00AE0C07">
        <w:trPr>
          <w:jc w:val="center"/>
        </w:trPr>
        <w:tc>
          <w:tcPr>
            <w:tcW w:w="9010" w:type="dxa"/>
            <w:shd w:val="clear" w:color="auto" w:fill="auto"/>
          </w:tcPr>
          <w:p w:rsidR="00D63AC8" w:rsidRPr="006D635C" w:rsidRDefault="00D63AC8" w:rsidP="00AE0C07">
            <w:pPr>
              <w:pStyle w:val="NormalWeb"/>
              <w:spacing w:before="0" w:beforeAutospacing="0" w:after="0" w:afterAutospacing="0"/>
              <w:rPr>
                <w:rFonts w:asciiTheme="minorHAnsi" w:hAnsiTheme="minorHAnsi"/>
                <w:b/>
                <w:color w:val="385623" w:themeColor="accent6" w:themeShade="80"/>
              </w:rPr>
            </w:pPr>
            <w:r w:rsidRPr="006D635C">
              <w:rPr>
                <w:rFonts w:asciiTheme="minorHAnsi" w:hAnsiTheme="minorHAnsi"/>
                <w:b/>
              </w:rPr>
              <w:t>What is the lawful basis to use my personal data?</w:t>
            </w:r>
          </w:p>
        </w:tc>
      </w:tr>
    </w:tbl>
    <w:p w:rsidR="00D63AC8" w:rsidRPr="006D635C" w:rsidRDefault="0009114C" w:rsidP="00D63AC8">
      <w:pPr>
        <w:rPr>
          <w:rFonts w:eastAsia="Times New Roman" w:cs="Times New Roman"/>
          <w:color w:val="385623" w:themeColor="accent6" w:themeShade="80"/>
        </w:rPr>
      </w:pPr>
      <w:r w:rsidRPr="006D635C">
        <w:rPr>
          <w:color w:val="385623" w:themeColor="accent6" w:themeShade="80"/>
        </w:rPr>
        <w:t xml:space="preserve">State the </w:t>
      </w:r>
      <w:r w:rsidRPr="006D635C">
        <w:rPr>
          <w:b/>
          <w:color w:val="385623" w:themeColor="accent6" w:themeShade="80"/>
        </w:rPr>
        <w:t>lawful basis</w:t>
      </w:r>
      <w:r w:rsidRPr="006D635C">
        <w:rPr>
          <w:color w:val="385623" w:themeColor="accent6" w:themeShade="80"/>
        </w:rPr>
        <w:t xml:space="preserve"> for the use of the participant’s personal data. </w:t>
      </w:r>
    </w:p>
    <w:p w:rsidR="00D63AC8" w:rsidRPr="006D635C" w:rsidRDefault="00D63AC8" w:rsidP="00B370D0">
      <w:pPr>
        <w:rPr>
          <w:color w:val="385623" w:themeColor="accent6" w:themeShade="80"/>
        </w:rPr>
      </w:pPr>
    </w:p>
    <w:p w:rsidR="00FA2722" w:rsidRPr="006D635C" w:rsidRDefault="00FA2722" w:rsidP="00FA2722">
      <w:pPr>
        <w:pStyle w:val="ListParagraph"/>
        <w:numPr>
          <w:ilvl w:val="0"/>
          <w:numId w:val="9"/>
        </w:numPr>
        <w:rPr>
          <w:rFonts w:eastAsia="Times New Roman" w:cs="Times New Roman"/>
          <w:color w:val="385623" w:themeColor="accent6" w:themeShade="80"/>
        </w:rPr>
      </w:pPr>
      <w:r w:rsidRPr="006D635C">
        <w:rPr>
          <w:rFonts w:eastAsia="Times New Roman" w:cs="Times New Roman"/>
          <w:color w:val="385623" w:themeColor="accent6" w:themeShade="80"/>
        </w:rPr>
        <w:t xml:space="preserve">Identify the lawful basis for the processing of data by reference to Article 6 and Article 9 of GDPR. </w:t>
      </w:r>
    </w:p>
    <w:p w:rsidR="0078640C" w:rsidRPr="006D635C" w:rsidRDefault="0078640C" w:rsidP="0078640C">
      <w:pPr>
        <w:pStyle w:val="NormalWeb"/>
        <w:spacing w:before="0" w:beforeAutospacing="0" w:after="0" w:afterAutospacing="0"/>
        <w:rPr>
          <w:rFonts w:asciiTheme="minorHAnsi" w:hAnsiTheme="minorHAnsi"/>
          <w:b/>
          <w:color w:val="385623" w:themeColor="accent6" w:themeShade="80"/>
        </w:rPr>
      </w:pPr>
      <w:r w:rsidRPr="006D635C">
        <w:rPr>
          <w:noProof/>
          <w:color w:val="385623" w:themeColor="accent6" w:themeShade="80"/>
          <w:lang w:eastAsia="en-IE"/>
        </w:rPr>
        <mc:AlternateContent>
          <mc:Choice Requires="wps">
            <w:drawing>
              <wp:anchor distT="0" distB="0" distL="114300" distR="114300" simplePos="0" relativeHeight="251659264" behindDoc="0" locked="0" layoutInCell="1" allowOverlap="1" wp14:anchorId="0452B36C" wp14:editId="73B9E30A">
                <wp:simplePos x="0" y="0"/>
                <wp:positionH relativeFrom="margin">
                  <wp:posOffset>-7620</wp:posOffset>
                </wp:positionH>
                <wp:positionV relativeFrom="paragraph">
                  <wp:posOffset>8255</wp:posOffset>
                </wp:positionV>
                <wp:extent cx="5661660" cy="2133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5661660" cy="21336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8640C" w:rsidRPr="006D635C" w:rsidRDefault="007864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pt;margin-top:.65pt;width:445.8pt;height:16.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" filled="f" strokeweight=".5pt">
                <v:textbox>
                  <w:txbxContent>
                    <w:p w:rsidR="0078640C" w:rsidRPr="006D635C" w:rsidRDefault="0078640C"/>
                  </w:txbxContent>
                </v:textbox>
                <w10:wrap anchorx="margin"/>
              </v:shape>
            </w:pict>
          </mc:Fallback>
        </mc:AlternateContent>
      </w:r>
      <w:r w:rsidRPr="006D635C">
        <w:rPr>
          <w:rFonts w:asciiTheme="minorHAnsi" w:hAnsiTheme="minorHAnsi"/>
          <w:b/>
          <w:color w:val="385623" w:themeColor="accent6" w:themeShade="80"/>
        </w:rPr>
        <w:t>What are my rights?</w:t>
      </w:r>
    </w:p>
    <w:p w:rsidR="0078640C" w:rsidRPr="006D635C" w:rsidRDefault="0078640C" w:rsidP="0078640C">
      <w:pPr>
        <w:rPr>
          <w:rFonts w:eastAsia="Times New Roman" w:cs="Times New Roman"/>
          <w:color w:val="385623" w:themeColor="accent6" w:themeShade="80"/>
        </w:rPr>
      </w:pPr>
    </w:p>
    <w:p w:rsidR="0078640C" w:rsidRPr="000E57C8" w:rsidRDefault="0078640C" w:rsidP="000E57C8">
      <w:pPr>
        <w:jc w:val="both"/>
        <w:rPr>
          <w:rFonts w:eastAsia="Times New Roman" w:cs="Times New Roman"/>
          <w:color w:val="385623" w:themeColor="accent6" w:themeShade="80"/>
        </w:rPr>
      </w:pPr>
      <w:r w:rsidRPr="000E57C8">
        <w:rPr>
          <w:rFonts w:eastAsia="Times New Roman" w:cs="Times New Roman"/>
          <w:color w:val="385623" w:themeColor="accent6" w:themeShade="80"/>
        </w:rPr>
        <w:t xml:space="preserve">State the </w:t>
      </w:r>
      <w:r w:rsidRPr="000E57C8">
        <w:rPr>
          <w:rFonts w:eastAsia="Times New Roman" w:cs="Times New Roman"/>
          <w:b/>
          <w:color w:val="385623" w:themeColor="accent6" w:themeShade="80"/>
        </w:rPr>
        <w:t xml:space="preserve">rights </w:t>
      </w:r>
      <w:r w:rsidRPr="000E57C8">
        <w:rPr>
          <w:rFonts w:eastAsia="Times New Roman" w:cs="Times New Roman"/>
          <w:color w:val="385623" w:themeColor="accent6" w:themeShade="80"/>
        </w:rPr>
        <w:t xml:space="preserve">individuals have regarding their </w:t>
      </w:r>
      <w:r w:rsidRPr="000E57C8">
        <w:rPr>
          <w:rFonts w:eastAsia="Times New Roman" w:cs="Times New Roman"/>
          <w:b/>
          <w:color w:val="385623" w:themeColor="accent6" w:themeShade="80"/>
        </w:rPr>
        <w:t>data</w:t>
      </w:r>
      <w:r w:rsidRPr="000E57C8">
        <w:rPr>
          <w:rFonts w:eastAsia="Times New Roman" w:cs="Times New Roman"/>
          <w:color w:val="385623" w:themeColor="accent6" w:themeShade="80"/>
        </w:rPr>
        <w:t>.</w:t>
      </w:r>
    </w:p>
    <w:p w:rsidR="0078640C" w:rsidRPr="000E57C8" w:rsidRDefault="0078640C" w:rsidP="000E57C8">
      <w:pPr>
        <w:pStyle w:val="ListParagraph"/>
        <w:numPr>
          <w:ilvl w:val="0"/>
          <w:numId w:val="22"/>
        </w:numPr>
        <w:jc w:val="both"/>
        <w:rPr>
          <w:rFonts w:eastAsia="Times New Roman" w:cs="Times New Roman"/>
          <w:color w:val="385623" w:themeColor="accent6" w:themeShade="80"/>
        </w:rPr>
      </w:pPr>
      <w:r w:rsidRPr="000E57C8">
        <w:rPr>
          <w:rFonts w:eastAsia="Times New Roman" w:cs="Times New Roman"/>
          <w:color w:val="385623" w:themeColor="accent6" w:themeShade="80"/>
        </w:rPr>
        <w:t>Right to access</w:t>
      </w:r>
      <w:r w:rsidR="006D635C" w:rsidRPr="000E57C8">
        <w:rPr>
          <w:rFonts w:eastAsia="Times New Roman" w:cs="Times New Roman"/>
          <w:color w:val="385623" w:themeColor="accent6" w:themeShade="80"/>
        </w:rPr>
        <w:t xml:space="preserve"> to their</w:t>
      </w:r>
      <w:r w:rsidRPr="000E57C8">
        <w:rPr>
          <w:rFonts w:eastAsia="Times New Roman" w:cs="Times New Roman"/>
          <w:color w:val="385623" w:themeColor="accent6" w:themeShade="80"/>
        </w:rPr>
        <w:t xml:space="preserve"> data held</w:t>
      </w:r>
      <w:r w:rsidR="006D635C" w:rsidRPr="000E57C8">
        <w:rPr>
          <w:rFonts w:eastAsia="Times New Roman" w:cs="Times New Roman"/>
          <w:color w:val="385623" w:themeColor="accent6" w:themeShade="80"/>
        </w:rPr>
        <w:t xml:space="preserve"> and a copy of the data, </w:t>
      </w:r>
      <w:bookmarkStart w:id="1" w:name="_Hlk511252337"/>
      <w:r w:rsidR="006D635C" w:rsidRPr="000E57C8">
        <w:rPr>
          <w:rFonts w:ascii="Calibri" w:hAnsi="Calibri"/>
          <w:i/>
          <w:color w:val="385623" w:themeColor="accent6" w:themeShade="80"/>
        </w:rPr>
        <w:t xml:space="preserve">unless </w:t>
      </w:r>
      <w:bookmarkStart w:id="2" w:name="_Hlk513728629"/>
      <w:r w:rsidR="006D635C" w:rsidRPr="000E57C8">
        <w:rPr>
          <w:rFonts w:ascii="Calibri" w:hAnsi="Calibri"/>
          <w:i/>
          <w:color w:val="385623" w:themeColor="accent6" w:themeShade="80"/>
        </w:rPr>
        <w:t>their request would make it impossible or make it very difficult to conduct the research.</w:t>
      </w:r>
      <w:bookmarkEnd w:id="1"/>
      <w:bookmarkEnd w:id="2"/>
    </w:p>
    <w:p w:rsidR="006D635C" w:rsidRPr="000E57C8" w:rsidRDefault="0078640C" w:rsidP="000E57C8">
      <w:pPr>
        <w:pStyle w:val="ListParagraph"/>
        <w:numPr>
          <w:ilvl w:val="0"/>
          <w:numId w:val="22"/>
        </w:numPr>
        <w:spacing w:after="160" w:line="259" w:lineRule="auto"/>
        <w:jc w:val="both"/>
        <w:rPr>
          <w:rFonts w:ascii="Times New Roman" w:hAnsi="Times New Roman" w:cs="Times New Roman"/>
          <w:color w:val="385623" w:themeColor="accent6" w:themeShade="80"/>
        </w:rPr>
      </w:pPr>
      <w:r w:rsidRPr="000E57C8">
        <w:rPr>
          <w:rFonts w:eastAsia="Times New Roman" w:cs="Times New Roman"/>
          <w:color w:val="385623" w:themeColor="accent6" w:themeShade="80"/>
        </w:rPr>
        <w:t xml:space="preserve">Right to restrict </w:t>
      </w:r>
      <w:r w:rsidR="006D635C" w:rsidRPr="000E57C8">
        <w:rPr>
          <w:rFonts w:ascii="Calibri" w:hAnsi="Calibri"/>
          <w:i/>
          <w:color w:val="385623" w:themeColor="accent6" w:themeShade="80"/>
        </w:rPr>
        <w:t xml:space="preserve">or object to processing, unless their request would make it impossible or make it very difficult to conduct the research </w:t>
      </w:r>
    </w:p>
    <w:p w:rsidR="0078640C" w:rsidRPr="000E57C8" w:rsidRDefault="0078640C" w:rsidP="000E57C8">
      <w:pPr>
        <w:pStyle w:val="ListParagraph"/>
        <w:numPr>
          <w:ilvl w:val="0"/>
          <w:numId w:val="22"/>
        </w:numPr>
        <w:spacing w:after="160" w:line="259" w:lineRule="auto"/>
        <w:jc w:val="both"/>
        <w:rPr>
          <w:rFonts w:ascii="Times New Roman" w:hAnsi="Times New Roman" w:cs="Times New Roman"/>
          <w:color w:val="385623" w:themeColor="accent6" w:themeShade="80"/>
        </w:rPr>
      </w:pPr>
      <w:r w:rsidRPr="000E57C8">
        <w:rPr>
          <w:rFonts w:eastAsia="Times New Roman" w:cs="Times New Roman"/>
          <w:color w:val="385623" w:themeColor="accent6" w:themeShade="80"/>
        </w:rPr>
        <w:t>Right</w:t>
      </w:r>
      <w:r w:rsidR="006D635C" w:rsidRPr="000E57C8">
        <w:rPr>
          <w:rFonts w:eastAsia="Times New Roman" w:cs="Times New Roman"/>
          <w:color w:val="385623" w:themeColor="accent6" w:themeShade="80"/>
        </w:rPr>
        <w:t xml:space="preserve"> </w:t>
      </w:r>
      <w:r w:rsidR="006D635C" w:rsidRPr="000E57C8">
        <w:rPr>
          <w:rFonts w:ascii="Calibri" w:hAnsi="Calibri"/>
          <w:i/>
          <w:color w:val="385623" w:themeColor="accent6" w:themeShade="80"/>
        </w:rPr>
        <w:t>to have any inaccurate information about them corrected</w:t>
      </w:r>
      <w:r w:rsidRPr="000E57C8">
        <w:rPr>
          <w:rFonts w:eastAsia="Times New Roman" w:cs="Times New Roman"/>
          <w:color w:val="385623" w:themeColor="accent6" w:themeShade="80"/>
        </w:rPr>
        <w:t xml:space="preserve"> </w:t>
      </w:r>
      <w:r w:rsidR="006D635C" w:rsidRPr="000E57C8">
        <w:rPr>
          <w:rFonts w:ascii="Calibri" w:hAnsi="Calibri"/>
          <w:i/>
          <w:color w:val="385623" w:themeColor="accent6" w:themeShade="80"/>
        </w:rPr>
        <w:t>or deleted, unless their request would make it impossible or make it very difficult to conduct the research</w:t>
      </w:r>
    </w:p>
    <w:p w:rsidR="006D635C" w:rsidRPr="000E57C8" w:rsidRDefault="006D635C" w:rsidP="000E57C8">
      <w:pPr>
        <w:pStyle w:val="ListParagraph"/>
        <w:numPr>
          <w:ilvl w:val="0"/>
          <w:numId w:val="22"/>
        </w:numPr>
        <w:spacing w:after="160" w:line="259" w:lineRule="auto"/>
        <w:jc w:val="both"/>
        <w:rPr>
          <w:rFonts w:ascii="Times New Roman" w:hAnsi="Times New Roman" w:cs="Times New Roman"/>
          <w:color w:val="385623" w:themeColor="accent6" w:themeShade="80"/>
        </w:rPr>
      </w:pPr>
      <w:r w:rsidRPr="000E57C8">
        <w:rPr>
          <w:rFonts w:ascii="Calibri" w:hAnsi="Calibri"/>
          <w:i/>
          <w:color w:val="385623" w:themeColor="accent6" w:themeShade="80"/>
        </w:rPr>
        <w:t>That the data subjects have a right to have their personal data deleted, unless their request would make it impossible or make it very difficult to conduct the research.</w:t>
      </w:r>
    </w:p>
    <w:p w:rsidR="006D635C" w:rsidRPr="000E57C8" w:rsidRDefault="006D635C" w:rsidP="000E57C8">
      <w:pPr>
        <w:pStyle w:val="ListParagraph"/>
        <w:numPr>
          <w:ilvl w:val="0"/>
          <w:numId w:val="22"/>
        </w:numPr>
        <w:spacing w:after="160" w:line="259" w:lineRule="auto"/>
        <w:jc w:val="both"/>
        <w:rPr>
          <w:rFonts w:ascii="Times New Roman" w:hAnsi="Times New Roman" w:cs="Times New Roman"/>
          <w:color w:val="385623" w:themeColor="accent6" w:themeShade="80"/>
        </w:rPr>
      </w:pPr>
      <w:r w:rsidRPr="000E57C8">
        <w:rPr>
          <w:rFonts w:ascii="Calibri" w:hAnsi="Calibri"/>
          <w:color w:val="385623" w:themeColor="accent6" w:themeShade="80"/>
        </w:rPr>
        <w:t xml:space="preserve">The </w:t>
      </w:r>
      <w:r w:rsidRPr="000E57C8">
        <w:rPr>
          <w:rFonts w:ascii="Calibri" w:hAnsi="Calibri"/>
          <w:color w:val="385623" w:themeColor="accent6" w:themeShade="80"/>
        </w:rPr>
        <w:t>right to data portability, meaning they have a right to move their data from one controller to another in a readable format.</w:t>
      </w:r>
    </w:p>
    <w:p w:rsidR="006D635C" w:rsidRPr="000E57C8" w:rsidRDefault="006D635C" w:rsidP="000E57C8">
      <w:pPr>
        <w:pStyle w:val="BodyTextIndent"/>
        <w:numPr>
          <w:ilvl w:val="0"/>
          <w:numId w:val="22"/>
        </w:numPr>
        <w:jc w:val="both"/>
        <w:rPr>
          <w:rFonts w:ascii="Calibri" w:hAnsi="Calibri"/>
          <w:i w:val="0"/>
          <w:color w:val="385623" w:themeColor="accent6" w:themeShade="80"/>
          <w:szCs w:val="24"/>
        </w:rPr>
      </w:pPr>
      <w:r w:rsidRPr="000E57C8">
        <w:rPr>
          <w:rFonts w:ascii="Calibri" w:hAnsi="Calibri"/>
          <w:i w:val="0"/>
          <w:color w:val="385623" w:themeColor="accent6" w:themeShade="80"/>
          <w:szCs w:val="24"/>
        </w:rPr>
        <w:t>Will there be automated decision making, including profiling?  Profiling is any form of automated processing of personal data consisting of the use of personal data to evaluate certain personal aspects relating to the person, in particular to analyse or predict aspects of their performance at work, health or behaviour. That the data subjects have a right to object to automated processing including profiling if they wish.</w:t>
      </w:r>
    </w:p>
    <w:p w:rsidR="006D635C" w:rsidRPr="000E57C8" w:rsidRDefault="006D635C" w:rsidP="000E57C8">
      <w:pPr>
        <w:pStyle w:val="ListParagraph"/>
        <w:numPr>
          <w:ilvl w:val="0"/>
          <w:numId w:val="22"/>
        </w:numPr>
        <w:spacing w:after="160" w:line="259" w:lineRule="auto"/>
        <w:jc w:val="both"/>
        <w:rPr>
          <w:rFonts w:ascii="Times New Roman" w:hAnsi="Times New Roman" w:cs="Times New Roman"/>
          <w:color w:val="385623" w:themeColor="accent6" w:themeShade="80"/>
        </w:rPr>
      </w:pPr>
      <w:r w:rsidRPr="000E57C8">
        <w:rPr>
          <w:rFonts w:eastAsia="Times New Roman" w:cs="Times New Roman"/>
          <w:color w:val="385623" w:themeColor="accent6" w:themeShade="80"/>
        </w:rPr>
        <w:t>Right to withdraw consent</w:t>
      </w:r>
    </w:p>
    <w:p w:rsidR="006D635C" w:rsidRPr="000E57C8" w:rsidRDefault="006D635C" w:rsidP="000E57C8">
      <w:pPr>
        <w:pStyle w:val="ListParagraph"/>
        <w:numPr>
          <w:ilvl w:val="0"/>
          <w:numId w:val="22"/>
        </w:numPr>
        <w:spacing w:after="160" w:line="259" w:lineRule="auto"/>
        <w:jc w:val="both"/>
        <w:rPr>
          <w:rFonts w:ascii="Times New Roman" w:hAnsi="Times New Roman" w:cs="Times New Roman"/>
          <w:color w:val="385623" w:themeColor="accent6" w:themeShade="80"/>
        </w:rPr>
      </w:pPr>
      <w:r w:rsidRPr="000E57C8">
        <w:rPr>
          <w:rFonts w:eastAsia="Times New Roman" w:cs="Times New Roman"/>
          <w:color w:val="385623" w:themeColor="accent6" w:themeShade="80"/>
        </w:rPr>
        <w:t>Right to lodge a complaint with the Data Protection Commissioner</w:t>
      </w:r>
    </w:p>
    <w:p w:rsidR="00FA2722" w:rsidRPr="006D635C" w:rsidRDefault="00FA2722" w:rsidP="00B370D0">
      <w:pPr>
        <w:rPr>
          <w:color w:val="385623" w:themeColor="accent6" w:themeShade="80"/>
        </w:rPr>
      </w:pPr>
    </w:p>
    <w:tbl>
      <w:tblPr>
        <w:tblStyle w:val="TableGrid"/>
        <w:tblW w:w="0" w:type="auto"/>
        <w:jc w:val="center"/>
        <w:tblLook w:val="04A0" w:firstRow="1" w:lastRow="0" w:firstColumn="1" w:lastColumn="0" w:noHBand="0" w:noVBand="1"/>
      </w:tblPr>
      <w:tblGrid>
        <w:gridCol w:w="9010"/>
      </w:tblGrid>
      <w:tr w:rsidR="006D635C" w:rsidRPr="006D635C" w:rsidTr="00AE0C07">
        <w:trPr>
          <w:jc w:val="center"/>
        </w:trPr>
        <w:tc>
          <w:tcPr>
            <w:tcW w:w="9010" w:type="dxa"/>
            <w:shd w:val="clear" w:color="auto" w:fill="000000" w:themeFill="text1"/>
          </w:tcPr>
          <w:p w:rsidR="002A3529" w:rsidRPr="006D635C" w:rsidRDefault="002A3529" w:rsidP="00AE0C07">
            <w:pPr>
              <w:spacing w:before="60" w:after="60"/>
              <w:jc w:val="center"/>
              <w:rPr>
                <w:b/>
                <w:color w:val="385623" w:themeColor="accent6" w:themeShade="80"/>
                <w:sz w:val="36"/>
              </w:rPr>
            </w:pPr>
            <w:r w:rsidRPr="006D635C">
              <w:rPr>
                <w:b/>
                <w:color w:val="385623" w:themeColor="accent6" w:themeShade="80"/>
                <w:sz w:val="36"/>
              </w:rPr>
              <w:t xml:space="preserve">PART 3 – </w:t>
            </w:r>
            <w:r w:rsidR="00052572" w:rsidRPr="006D635C">
              <w:rPr>
                <w:b/>
                <w:color w:val="385623" w:themeColor="accent6" w:themeShade="80"/>
                <w:sz w:val="36"/>
              </w:rPr>
              <w:t xml:space="preserve">COSTS, </w:t>
            </w:r>
            <w:r w:rsidRPr="006D635C">
              <w:rPr>
                <w:b/>
                <w:color w:val="385623" w:themeColor="accent6" w:themeShade="80"/>
                <w:sz w:val="36"/>
              </w:rPr>
              <w:t>FUNDING</w:t>
            </w:r>
            <w:r w:rsidR="00052572" w:rsidRPr="006D635C">
              <w:rPr>
                <w:b/>
                <w:color w:val="385623" w:themeColor="accent6" w:themeShade="80"/>
                <w:sz w:val="36"/>
              </w:rPr>
              <w:t xml:space="preserve"> </w:t>
            </w:r>
            <w:r w:rsidRPr="006D635C">
              <w:rPr>
                <w:b/>
                <w:color w:val="385623" w:themeColor="accent6" w:themeShade="80"/>
                <w:sz w:val="36"/>
              </w:rPr>
              <w:t>&amp; APPROVAL</w:t>
            </w:r>
          </w:p>
        </w:tc>
      </w:tr>
    </w:tbl>
    <w:p w:rsidR="002A3529" w:rsidRPr="006D635C" w:rsidRDefault="002A3529" w:rsidP="002A3529"/>
    <w:tbl>
      <w:tblPr>
        <w:tblStyle w:val="TableGrid"/>
        <w:tblW w:w="0" w:type="auto"/>
        <w:jc w:val="center"/>
        <w:tblLook w:val="04A0" w:firstRow="1" w:lastRow="0" w:firstColumn="1" w:lastColumn="0" w:noHBand="0" w:noVBand="1"/>
      </w:tblPr>
      <w:tblGrid>
        <w:gridCol w:w="9010"/>
      </w:tblGrid>
      <w:tr w:rsidR="006D635C" w:rsidRPr="006D635C" w:rsidTr="00AE0C07">
        <w:trPr>
          <w:jc w:val="center"/>
        </w:trPr>
        <w:tc>
          <w:tcPr>
            <w:tcW w:w="9010" w:type="dxa"/>
            <w:shd w:val="clear" w:color="auto" w:fill="auto"/>
          </w:tcPr>
          <w:p w:rsidR="00052572" w:rsidRPr="006D635C" w:rsidRDefault="00052572" w:rsidP="00AE0C07">
            <w:pPr>
              <w:spacing w:before="20" w:after="20"/>
              <w:rPr>
                <w:b/>
              </w:rPr>
            </w:pPr>
            <w:r w:rsidRPr="006D635C">
              <w:rPr>
                <w:b/>
              </w:rPr>
              <w:t>Will it cost me anything if I agree to take part?</w:t>
            </w:r>
            <w:r w:rsidR="00B979D6" w:rsidRPr="006D635C">
              <w:rPr>
                <w:b/>
              </w:rPr>
              <w:t xml:space="preserve"> </w:t>
            </w:r>
          </w:p>
        </w:tc>
      </w:tr>
    </w:tbl>
    <w:p w:rsidR="00B979D6" w:rsidRPr="006D635C" w:rsidRDefault="006A1C7B" w:rsidP="00B979D6">
      <w:pPr>
        <w:rPr>
          <w:color w:val="FF0000"/>
        </w:rPr>
      </w:pPr>
      <w:r w:rsidRPr="006D635C">
        <w:rPr>
          <w:color w:val="FF0000"/>
        </w:rPr>
        <w:t>State</w:t>
      </w:r>
      <w:r w:rsidR="00052572" w:rsidRPr="006D635C">
        <w:rPr>
          <w:color w:val="FF0000"/>
        </w:rPr>
        <w:t xml:space="preserve"> the </w:t>
      </w:r>
      <w:r w:rsidR="00052572" w:rsidRPr="006D635C">
        <w:rPr>
          <w:b/>
          <w:color w:val="FF0000"/>
        </w:rPr>
        <w:t>cost</w:t>
      </w:r>
      <w:r w:rsidR="00B979D6" w:rsidRPr="006D635C">
        <w:rPr>
          <w:b/>
          <w:color w:val="FF0000"/>
        </w:rPr>
        <w:t>s</w:t>
      </w:r>
      <w:r w:rsidR="00052572" w:rsidRPr="006D635C">
        <w:rPr>
          <w:color w:val="FF0000"/>
        </w:rPr>
        <w:t xml:space="preserve"> of participation </w:t>
      </w:r>
      <w:r w:rsidR="00B979D6" w:rsidRPr="006D635C">
        <w:rPr>
          <w:color w:val="FF0000"/>
        </w:rPr>
        <w:t xml:space="preserve">and any reimbursements or compensation to be provided </w:t>
      </w:r>
      <w:r w:rsidR="00052572" w:rsidRPr="006D635C">
        <w:rPr>
          <w:color w:val="FF0000"/>
        </w:rPr>
        <w:t>(if any)</w:t>
      </w:r>
      <w:proofErr w:type="gramStart"/>
      <w:r w:rsidR="00B979D6" w:rsidRPr="006D635C">
        <w:rPr>
          <w:color w:val="FF0000"/>
        </w:rPr>
        <w:t xml:space="preserve">. </w:t>
      </w:r>
      <w:proofErr w:type="gramEnd"/>
      <w:r w:rsidR="00B979D6" w:rsidRPr="006D635C">
        <w:rPr>
          <w:color w:val="FF0000"/>
        </w:rPr>
        <w:t xml:space="preserve">Include details of the indemnity cover in place for the study. </w:t>
      </w:r>
    </w:p>
    <w:p w:rsidR="00052572" w:rsidRPr="006D635C" w:rsidRDefault="00052572" w:rsidP="002A3529">
      <w:pPr>
        <w:rPr>
          <w:rFonts w:eastAsia="Times New Roman" w:cs="Times New Roman"/>
        </w:rPr>
      </w:pPr>
    </w:p>
    <w:p w:rsidR="006A1C7B" w:rsidRPr="006D635C" w:rsidRDefault="006A1C7B" w:rsidP="002A3529">
      <w:pPr>
        <w:rPr>
          <w:rFonts w:eastAsia="Times New Roman" w:cs="Times New Roman"/>
        </w:rPr>
      </w:pPr>
    </w:p>
    <w:tbl>
      <w:tblPr>
        <w:tblStyle w:val="TableGrid"/>
        <w:tblW w:w="0" w:type="auto"/>
        <w:jc w:val="center"/>
        <w:tblLook w:val="04A0" w:firstRow="1" w:lastRow="0" w:firstColumn="1" w:lastColumn="0" w:noHBand="0" w:noVBand="1"/>
      </w:tblPr>
      <w:tblGrid>
        <w:gridCol w:w="9010"/>
      </w:tblGrid>
      <w:tr w:rsidR="006D635C" w:rsidRPr="006D635C" w:rsidTr="00AE0C07">
        <w:trPr>
          <w:jc w:val="center"/>
        </w:trPr>
        <w:tc>
          <w:tcPr>
            <w:tcW w:w="9010" w:type="dxa"/>
            <w:shd w:val="clear" w:color="auto" w:fill="auto"/>
          </w:tcPr>
          <w:p w:rsidR="002A3529" w:rsidRPr="006D635C" w:rsidRDefault="002A3529" w:rsidP="00AE0C07">
            <w:pPr>
              <w:rPr>
                <w:b/>
              </w:rPr>
            </w:pPr>
            <w:r w:rsidRPr="006D635C">
              <w:rPr>
                <w:b/>
              </w:rPr>
              <w:t>Who is funding this study?</w:t>
            </w:r>
            <w:r w:rsidR="00D41FCF" w:rsidRPr="006D635C">
              <w:rPr>
                <w:b/>
              </w:rPr>
              <w:t xml:space="preserve"> Will the results study be used for commercial purposes?</w:t>
            </w:r>
          </w:p>
        </w:tc>
      </w:tr>
    </w:tbl>
    <w:p w:rsidR="002A3529" w:rsidRPr="006D635C" w:rsidRDefault="00C94628" w:rsidP="002A3529">
      <w:pPr>
        <w:rPr>
          <w:rFonts w:eastAsia="Times New Roman" w:cs="Times New Roman"/>
          <w:color w:val="FF0000"/>
        </w:rPr>
      </w:pPr>
      <w:r w:rsidRPr="006D635C">
        <w:rPr>
          <w:color w:val="FF0000"/>
        </w:rPr>
        <w:t>Outline</w:t>
      </w:r>
      <w:r w:rsidR="002A3529" w:rsidRPr="006D635C">
        <w:rPr>
          <w:color w:val="FF0000"/>
        </w:rPr>
        <w:t xml:space="preserve"> the </w:t>
      </w:r>
      <w:r w:rsidR="002A3529" w:rsidRPr="006D635C">
        <w:rPr>
          <w:b/>
          <w:color w:val="FF0000"/>
        </w:rPr>
        <w:t xml:space="preserve">funding </w:t>
      </w:r>
      <w:r w:rsidR="00D41FCF" w:rsidRPr="006D635C">
        <w:rPr>
          <w:color w:val="FF0000"/>
        </w:rPr>
        <w:t>for</w:t>
      </w:r>
      <w:r w:rsidR="002A3529" w:rsidRPr="006D635C">
        <w:rPr>
          <w:color w:val="FF0000"/>
        </w:rPr>
        <w:t xml:space="preserve"> the study</w:t>
      </w:r>
      <w:r w:rsidR="00D41FCF" w:rsidRPr="006D635C">
        <w:rPr>
          <w:color w:val="FF0000"/>
        </w:rPr>
        <w:t>.</w:t>
      </w:r>
    </w:p>
    <w:p w:rsidR="002A3529" w:rsidRPr="006D635C" w:rsidRDefault="002A3529" w:rsidP="002A3529">
      <w:pPr>
        <w:rPr>
          <w:color w:val="FF0000"/>
        </w:rPr>
      </w:pPr>
    </w:p>
    <w:p w:rsidR="00D41FCF" w:rsidRPr="006D635C" w:rsidRDefault="00D41FCF" w:rsidP="006D635C">
      <w:pPr>
        <w:pStyle w:val="BodyTextIndent"/>
        <w:rPr>
          <w:rFonts w:asciiTheme="minorHAnsi" w:hAnsiTheme="minorHAnsi"/>
          <w:i w:val="0"/>
          <w:color w:val="FF0000"/>
          <w:szCs w:val="24"/>
        </w:rPr>
      </w:pPr>
      <w:r w:rsidRPr="006D635C">
        <w:rPr>
          <w:rFonts w:asciiTheme="minorHAnsi" w:hAnsiTheme="minorHAnsi"/>
          <w:i w:val="0"/>
          <w:color w:val="FF0000"/>
          <w:szCs w:val="24"/>
        </w:rPr>
        <w:t xml:space="preserve">Important items to address in this section include: </w:t>
      </w:r>
    </w:p>
    <w:p w:rsidR="002A3529" w:rsidRPr="006D635C" w:rsidRDefault="00D41FCF" w:rsidP="009822B2">
      <w:pPr>
        <w:pStyle w:val="NormalWeb"/>
        <w:numPr>
          <w:ilvl w:val="1"/>
          <w:numId w:val="35"/>
        </w:numPr>
        <w:spacing w:before="0" w:beforeAutospacing="0" w:after="0" w:afterAutospacing="0"/>
        <w:rPr>
          <w:rFonts w:asciiTheme="minorHAnsi" w:hAnsiTheme="minorHAnsi"/>
          <w:color w:val="FF0000"/>
        </w:rPr>
      </w:pPr>
      <w:r w:rsidRPr="006D635C">
        <w:rPr>
          <w:rFonts w:asciiTheme="minorHAnsi" w:hAnsiTheme="minorHAnsi"/>
          <w:color w:val="FF0000"/>
        </w:rPr>
        <w:t>D</w:t>
      </w:r>
      <w:r w:rsidR="002A3529" w:rsidRPr="006D635C">
        <w:rPr>
          <w:rFonts w:asciiTheme="minorHAnsi" w:hAnsiTheme="minorHAnsi"/>
          <w:color w:val="FF0000"/>
        </w:rPr>
        <w:t xml:space="preserve">etails of any </w:t>
      </w:r>
      <w:r w:rsidR="002A3529" w:rsidRPr="006D635C">
        <w:rPr>
          <w:rFonts w:asciiTheme="minorHAnsi" w:hAnsiTheme="minorHAnsi"/>
          <w:b/>
          <w:color w:val="FF0000"/>
        </w:rPr>
        <w:t>grant(s)</w:t>
      </w:r>
      <w:r w:rsidR="002A3529" w:rsidRPr="006D635C">
        <w:rPr>
          <w:rFonts w:asciiTheme="minorHAnsi" w:hAnsiTheme="minorHAnsi"/>
          <w:color w:val="FF0000"/>
        </w:rPr>
        <w:t xml:space="preserve"> being used to fund the study</w:t>
      </w:r>
      <w:r w:rsidRPr="006D635C">
        <w:rPr>
          <w:rFonts w:asciiTheme="minorHAnsi" w:hAnsiTheme="minorHAnsi"/>
          <w:color w:val="FF0000"/>
        </w:rPr>
        <w:t>;</w:t>
      </w:r>
      <w:r w:rsidR="002A3529" w:rsidRPr="006D635C">
        <w:rPr>
          <w:rFonts w:asciiTheme="minorHAnsi" w:hAnsiTheme="minorHAnsi"/>
          <w:color w:val="FF0000"/>
        </w:rPr>
        <w:t xml:space="preserve"> </w:t>
      </w:r>
    </w:p>
    <w:p w:rsidR="002A3529" w:rsidRPr="006D635C" w:rsidRDefault="00D41FCF" w:rsidP="009822B2">
      <w:pPr>
        <w:pStyle w:val="NormalWeb"/>
        <w:numPr>
          <w:ilvl w:val="1"/>
          <w:numId w:val="35"/>
        </w:numPr>
        <w:spacing w:before="0" w:beforeAutospacing="0" w:after="0" w:afterAutospacing="0"/>
        <w:rPr>
          <w:rFonts w:asciiTheme="minorHAnsi" w:hAnsiTheme="minorHAnsi"/>
          <w:color w:val="FF0000"/>
        </w:rPr>
      </w:pPr>
      <w:r w:rsidRPr="006D635C">
        <w:rPr>
          <w:rFonts w:asciiTheme="minorHAnsi" w:hAnsiTheme="minorHAnsi"/>
          <w:color w:val="FF0000"/>
        </w:rPr>
        <w:lastRenderedPageBreak/>
        <w:t>D</w:t>
      </w:r>
      <w:r w:rsidR="002A3529" w:rsidRPr="006D635C">
        <w:rPr>
          <w:rFonts w:asciiTheme="minorHAnsi" w:hAnsiTheme="minorHAnsi"/>
          <w:color w:val="FF0000"/>
        </w:rPr>
        <w:t>etails of any funding</w:t>
      </w:r>
      <w:r w:rsidRPr="006D635C">
        <w:rPr>
          <w:rFonts w:asciiTheme="minorHAnsi" w:hAnsiTheme="minorHAnsi"/>
          <w:color w:val="FF0000"/>
        </w:rPr>
        <w:t xml:space="preserve"> or sponsorship</w:t>
      </w:r>
      <w:r w:rsidR="002A3529" w:rsidRPr="006D635C">
        <w:rPr>
          <w:rFonts w:asciiTheme="minorHAnsi" w:hAnsiTheme="minorHAnsi"/>
          <w:color w:val="FF0000"/>
        </w:rPr>
        <w:t xml:space="preserve"> from </w:t>
      </w:r>
      <w:r w:rsidR="002A3529" w:rsidRPr="006D635C">
        <w:rPr>
          <w:rFonts w:asciiTheme="minorHAnsi" w:hAnsiTheme="minorHAnsi"/>
          <w:b/>
          <w:color w:val="FF0000"/>
        </w:rPr>
        <w:t>pharmaceutical companies</w:t>
      </w:r>
      <w:r w:rsidRPr="006D635C">
        <w:rPr>
          <w:rFonts w:asciiTheme="minorHAnsi" w:hAnsiTheme="minorHAnsi"/>
          <w:color w:val="FF0000"/>
        </w:rPr>
        <w:t>;</w:t>
      </w:r>
    </w:p>
    <w:p w:rsidR="002A3529" w:rsidRPr="006D635C" w:rsidRDefault="00D41FCF" w:rsidP="009822B2">
      <w:pPr>
        <w:pStyle w:val="NormalWeb"/>
        <w:numPr>
          <w:ilvl w:val="1"/>
          <w:numId w:val="35"/>
        </w:numPr>
        <w:spacing w:before="0" w:beforeAutospacing="0" w:after="0" w:afterAutospacing="0"/>
        <w:rPr>
          <w:rFonts w:asciiTheme="minorHAnsi" w:hAnsiTheme="minorHAnsi"/>
          <w:color w:val="FF0000"/>
        </w:rPr>
      </w:pPr>
      <w:r w:rsidRPr="006D635C">
        <w:rPr>
          <w:rFonts w:asciiTheme="minorHAnsi" w:hAnsiTheme="minorHAnsi"/>
          <w:color w:val="FF0000"/>
        </w:rPr>
        <w:t>W</w:t>
      </w:r>
      <w:r w:rsidR="002A3529" w:rsidRPr="006D635C">
        <w:rPr>
          <w:rFonts w:asciiTheme="minorHAnsi" w:hAnsiTheme="minorHAnsi"/>
          <w:color w:val="FF0000"/>
        </w:rPr>
        <w:t xml:space="preserve">hether the researchers are being </w:t>
      </w:r>
      <w:r w:rsidR="002A3529" w:rsidRPr="006D635C">
        <w:rPr>
          <w:rFonts w:asciiTheme="minorHAnsi" w:hAnsiTheme="minorHAnsi"/>
          <w:b/>
          <w:color w:val="FF0000"/>
        </w:rPr>
        <w:t>paid</w:t>
      </w:r>
      <w:r w:rsidR="002A3529" w:rsidRPr="006D635C">
        <w:rPr>
          <w:rFonts w:asciiTheme="minorHAnsi" w:hAnsiTheme="minorHAnsi"/>
          <w:color w:val="FF0000"/>
        </w:rPr>
        <w:t xml:space="preserve"> to recruit patients to the stud</w:t>
      </w:r>
      <w:r w:rsidRPr="006D635C">
        <w:rPr>
          <w:rFonts w:asciiTheme="minorHAnsi" w:hAnsiTheme="minorHAnsi"/>
          <w:color w:val="FF0000"/>
        </w:rPr>
        <w:t>y;</w:t>
      </w:r>
      <w:r w:rsidR="002A3529" w:rsidRPr="006D635C">
        <w:rPr>
          <w:rFonts w:asciiTheme="minorHAnsi" w:hAnsiTheme="minorHAnsi"/>
          <w:color w:val="FF0000"/>
        </w:rPr>
        <w:t xml:space="preserve"> </w:t>
      </w:r>
    </w:p>
    <w:p w:rsidR="002A3529" w:rsidRPr="006D635C" w:rsidRDefault="00D41FCF" w:rsidP="009822B2">
      <w:pPr>
        <w:pStyle w:val="NormalWeb"/>
        <w:numPr>
          <w:ilvl w:val="1"/>
          <w:numId w:val="35"/>
        </w:numPr>
        <w:spacing w:before="0" w:beforeAutospacing="0" w:after="0" w:afterAutospacing="0"/>
        <w:rPr>
          <w:rFonts w:asciiTheme="minorHAnsi" w:hAnsiTheme="minorHAnsi"/>
          <w:color w:val="FF0000"/>
        </w:rPr>
      </w:pPr>
      <w:r w:rsidRPr="006D635C">
        <w:rPr>
          <w:rFonts w:asciiTheme="minorHAnsi" w:hAnsiTheme="minorHAnsi"/>
          <w:color w:val="FF0000"/>
        </w:rPr>
        <w:t>W</w:t>
      </w:r>
      <w:r w:rsidR="002A3529" w:rsidRPr="006D635C">
        <w:rPr>
          <w:rFonts w:asciiTheme="minorHAnsi" w:hAnsiTheme="minorHAnsi"/>
          <w:color w:val="FF0000"/>
        </w:rPr>
        <w:t xml:space="preserve">hether the results of the study will be used or disclosed for </w:t>
      </w:r>
      <w:r w:rsidR="002A3529" w:rsidRPr="006D635C">
        <w:rPr>
          <w:rFonts w:asciiTheme="minorHAnsi" w:hAnsiTheme="minorHAnsi"/>
          <w:b/>
          <w:color w:val="FF0000"/>
        </w:rPr>
        <w:t>commercial purposes</w:t>
      </w:r>
      <w:r w:rsidR="002A3529" w:rsidRPr="006D635C">
        <w:rPr>
          <w:rFonts w:asciiTheme="minorHAnsi" w:hAnsiTheme="minorHAnsi"/>
          <w:color w:val="FF0000"/>
        </w:rPr>
        <w:t xml:space="preserve">. </w:t>
      </w:r>
    </w:p>
    <w:p w:rsidR="00B46493" w:rsidRPr="006F2FF7" w:rsidRDefault="00B46493" w:rsidP="002A3529"/>
    <w:tbl>
      <w:tblPr>
        <w:tblStyle w:val="TableGrid"/>
        <w:tblW w:w="0" w:type="auto"/>
        <w:jc w:val="center"/>
        <w:tblLook w:val="04A0" w:firstRow="1" w:lastRow="0" w:firstColumn="1" w:lastColumn="0" w:noHBand="0" w:noVBand="1"/>
      </w:tblPr>
      <w:tblGrid>
        <w:gridCol w:w="9010"/>
      </w:tblGrid>
      <w:tr w:rsidR="002A3529" w:rsidRPr="006F2FF7" w:rsidTr="00AE0C07">
        <w:trPr>
          <w:jc w:val="center"/>
        </w:trPr>
        <w:tc>
          <w:tcPr>
            <w:tcW w:w="9010" w:type="dxa"/>
            <w:shd w:val="clear" w:color="auto" w:fill="auto"/>
          </w:tcPr>
          <w:p w:rsidR="002A3529" w:rsidRPr="006F2FF7" w:rsidRDefault="002A3529" w:rsidP="00AE0C07">
            <w:pPr>
              <w:pStyle w:val="NormalWeb"/>
              <w:spacing w:before="0" w:beforeAutospacing="0" w:after="0" w:afterAutospacing="0"/>
              <w:rPr>
                <w:rFonts w:asciiTheme="minorHAnsi" w:hAnsiTheme="minorHAnsi"/>
              </w:rPr>
            </w:pPr>
            <w:r w:rsidRPr="006F2FF7">
              <w:rPr>
                <w:rFonts w:asciiTheme="minorHAnsi" w:hAnsiTheme="minorHAnsi"/>
                <w:b/>
              </w:rPr>
              <w:t>Has this study been approved by a research ethics committee?</w:t>
            </w:r>
          </w:p>
        </w:tc>
      </w:tr>
    </w:tbl>
    <w:p w:rsidR="002A3529" w:rsidRPr="000E57C8" w:rsidRDefault="003F76B3" w:rsidP="000E57C8">
      <w:pPr>
        <w:jc w:val="both"/>
        <w:rPr>
          <w:rFonts w:eastAsia="Times New Roman" w:cs="Times New Roman"/>
          <w:color w:val="FF0000"/>
        </w:rPr>
      </w:pPr>
      <w:r w:rsidRPr="000E57C8">
        <w:rPr>
          <w:color w:val="FF0000"/>
        </w:rPr>
        <w:t xml:space="preserve">Provide details of the </w:t>
      </w:r>
      <w:r w:rsidR="00150FCF" w:rsidRPr="000E57C8">
        <w:rPr>
          <w:b/>
          <w:color w:val="FF0000"/>
        </w:rPr>
        <w:t>research ethics committee</w:t>
      </w:r>
      <w:r w:rsidR="00150FCF" w:rsidRPr="000E57C8">
        <w:rPr>
          <w:color w:val="FF0000"/>
        </w:rPr>
        <w:t xml:space="preserve"> that gave ethical approval to the research including:</w:t>
      </w:r>
    </w:p>
    <w:p w:rsidR="00150FCF" w:rsidRPr="000E57C8" w:rsidRDefault="002A3529" w:rsidP="000E57C8">
      <w:pPr>
        <w:pStyle w:val="NormalWeb"/>
        <w:spacing w:before="0" w:beforeAutospacing="0" w:after="0" w:afterAutospacing="0"/>
        <w:ind w:left="720"/>
        <w:jc w:val="both"/>
        <w:rPr>
          <w:rFonts w:asciiTheme="minorHAnsi" w:hAnsiTheme="minorHAnsi"/>
          <w:color w:val="FF0000"/>
        </w:rPr>
      </w:pPr>
      <w:r w:rsidRPr="000E57C8">
        <w:rPr>
          <w:rFonts w:asciiTheme="minorHAnsi" w:hAnsiTheme="minorHAnsi"/>
          <w:color w:val="FF0000"/>
        </w:rPr>
        <w:t xml:space="preserve">The </w:t>
      </w:r>
      <w:r w:rsidRPr="000E57C8">
        <w:rPr>
          <w:rFonts w:asciiTheme="minorHAnsi" w:hAnsiTheme="minorHAnsi"/>
          <w:b/>
          <w:color w:val="FF0000"/>
        </w:rPr>
        <w:t>name and contact details</w:t>
      </w:r>
      <w:r w:rsidR="00150FCF" w:rsidRPr="000E57C8">
        <w:rPr>
          <w:rFonts w:asciiTheme="minorHAnsi" w:hAnsiTheme="minorHAnsi"/>
          <w:color w:val="FF0000"/>
        </w:rPr>
        <w:t xml:space="preserve"> </w:t>
      </w:r>
      <w:r w:rsidRPr="000E57C8">
        <w:rPr>
          <w:rFonts w:asciiTheme="minorHAnsi" w:hAnsiTheme="minorHAnsi"/>
          <w:color w:val="FF0000"/>
        </w:rPr>
        <w:t xml:space="preserve">of the </w:t>
      </w:r>
      <w:r w:rsidR="00C94628" w:rsidRPr="000E57C8">
        <w:rPr>
          <w:rFonts w:asciiTheme="minorHAnsi" w:hAnsiTheme="minorHAnsi"/>
          <w:color w:val="FF0000"/>
        </w:rPr>
        <w:t>c</w:t>
      </w:r>
      <w:r w:rsidRPr="000E57C8">
        <w:rPr>
          <w:rFonts w:asciiTheme="minorHAnsi" w:hAnsiTheme="minorHAnsi"/>
          <w:color w:val="FF0000"/>
        </w:rPr>
        <w:t xml:space="preserve">ommittee that gave ethical approval to the research </w:t>
      </w:r>
      <w:r w:rsidR="00150FCF" w:rsidRPr="000E57C8">
        <w:rPr>
          <w:rFonts w:asciiTheme="minorHAnsi" w:hAnsiTheme="minorHAnsi"/>
          <w:color w:val="FF0000"/>
        </w:rPr>
        <w:t xml:space="preserve">(does </w:t>
      </w:r>
      <w:r w:rsidR="00150FCF" w:rsidRPr="000E57C8">
        <w:rPr>
          <w:rFonts w:asciiTheme="minorHAnsi" w:hAnsiTheme="minorHAnsi"/>
          <w:color w:val="FF0000"/>
          <w:u w:val="single"/>
        </w:rPr>
        <w:t>not</w:t>
      </w:r>
      <w:r w:rsidR="00150FCF" w:rsidRPr="000E57C8">
        <w:rPr>
          <w:rFonts w:asciiTheme="minorHAnsi" w:hAnsiTheme="minorHAnsi"/>
          <w:color w:val="FF0000"/>
        </w:rPr>
        <w:t xml:space="preserve"> need to be a named individual);</w:t>
      </w:r>
      <w:r w:rsidR="000E57C8" w:rsidRPr="000E57C8">
        <w:rPr>
          <w:rFonts w:asciiTheme="minorHAnsi" w:hAnsiTheme="minorHAnsi"/>
          <w:color w:val="FF0000"/>
        </w:rPr>
        <w:t xml:space="preserve"> - researchethics@tuh.ie</w:t>
      </w:r>
    </w:p>
    <w:p w:rsidR="00150FCF" w:rsidRPr="000E57C8" w:rsidRDefault="00150FCF" w:rsidP="000E57C8">
      <w:pPr>
        <w:pStyle w:val="NormalWeb"/>
        <w:spacing w:before="0" w:beforeAutospacing="0" w:after="0" w:afterAutospacing="0"/>
        <w:ind w:left="720"/>
        <w:jc w:val="both"/>
        <w:rPr>
          <w:rFonts w:asciiTheme="minorHAnsi" w:hAnsiTheme="minorHAnsi"/>
          <w:color w:val="FF0000"/>
        </w:rPr>
      </w:pPr>
      <w:r w:rsidRPr="000E57C8">
        <w:rPr>
          <w:rFonts w:asciiTheme="minorHAnsi" w:hAnsiTheme="minorHAnsi"/>
          <w:color w:val="FF0000"/>
        </w:rPr>
        <w:t>W</w:t>
      </w:r>
      <w:r w:rsidR="002A3529" w:rsidRPr="000E57C8">
        <w:rPr>
          <w:rFonts w:asciiTheme="minorHAnsi" w:hAnsiTheme="minorHAnsi"/>
          <w:color w:val="FF0000"/>
        </w:rPr>
        <w:t xml:space="preserve">hether any of the persons carrying out the research have </w:t>
      </w:r>
      <w:r w:rsidR="002A3529" w:rsidRPr="000E57C8">
        <w:rPr>
          <w:rFonts w:asciiTheme="minorHAnsi" w:hAnsiTheme="minorHAnsi"/>
          <w:b/>
          <w:color w:val="FF0000"/>
        </w:rPr>
        <w:t>a link</w:t>
      </w:r>
      <w:r w:rsidR="002A3529" w:rsidRPr="000E57C8">
        <w:rPr>
          <w:rFonts w:asciiTheme="minorHAnsi" w:hAnsiTheme="minorHAnsi"/>
          <w:color w:val="FF0000"/>
        </w:rPr>
        <w:t xml:space="preserve"> to the </w:t>
      </w:r>
      <w:r w:rsidR="00C94628" w:rsidRPr="000E57C8">
        <w:rPr>
          <w:rFonts w:asciiTheme="minorHAnsi" w:hAnsiTheme="minorHAnsi"/>
          <w:color w:val="FF0000"/>
        </w:rPr>
        <w:t>c</w:t>
      </w:r>
      <w:r w:rsidR="002A3529" w:rsidRPr="000E57C8">
        <w:rPr>
          <w:rFonts w:asciiTheme="minorHAnsi" w:hAnsiTheme="minorHAnsi"/>
          <w:color w:val="FF0000"/>
        </w:rPr>
        <w:t>ommittee or the institution behind the committee</w:t>
      </w:r>
      <w:r w:rsidRPr="000E57C8">
        <w:rPr>
          <w:rFonts w:asciiTheme="minorHAnsi" w:hAnsiTheme="minorHAnsi"/>
          <w:color w:val="FF0000"/>
        </w:rPr>
        <w:t>;</w:t>
      </w:r>
    </w:p>
    <w:p w:rsidR="00150FCF" w:rsidRPr="000E57C8" w:rsidRDefault="002A3529" w:rsidP="000E57C8">
      <w:pPr>
        <w:pStyle w:val="NormalWeb"/>
        <w:spacing w:before="0" w:beforeAutospacing="0" w:after="0" w:afterAutospacing="0"/>
        <w:ind w:left="720"/>
        <w:jc w:val="both"/>
        <w:rPr>
          <w:rFonts w:asciiTheme="minorHAnsi" w:hAnsiTheme="minorHAnsi"/>
          <w:color w:val="FF0000"/>
        </w:rPr>
      </w:pPr>
      <w:r w:rsidRPr="000E57C8">
        <w:rPr>
          <w:rFonts w:asciiTheme="minorHAnsi" w:hAnsiTheme="minorHAnsi"/>
          <w:color w:val="FF0000"/>
        </w:rPr>
        <w:t xml:space="preserve">The </w:t>
      </w:r>
      <w:r w:rsidRPr="000E57C8">
        <w:rPr>
          <w:rFonts w:asciiTheme="minorHAnsi" w:hAnsiTheme="minorHAnsi"/>
          <w:b/>
          <w:color w:val="FF0000"/>
        </w:rPr>
        <w:t>date</w:t>
      </w:r>
      <w:r w:rsidRPr="000E57C8">
        <w:rPr>
          <w:rFonts w:asciiTheme="minorHAnsi" w:hAnsiTheme="minorHAnsi"/>
          <w:color w:val="FF0000"/>
        </w:rPr>
        <w:t xml:space="preserve"> ethical approval was given by the </w:t>
      </w:r>
      <w:r w:rsidR="00C94628" w:rsidRPr="000E57C8">
        <w:rPr>
          <w:rFonts w:asciiTheme="minorHAnsi" w:hAnsiTheme="minorHAnsi"/>
          <w:color w:val="FF0000"/>
        </w:rPr>
        <w:t>c</w:t>
      </w:r>
      <w:r w:rsidRPr="000E57C8">
        <w:rPr>
          <w:rFonts w:asciiTheme="minorHAnsi" w:hAnsiTheme="minorHAnsi"/>
          <w:color w:val="FF0000"/>
        </w:rPr>
        <w:t>ommittee</w:t>
      </w:r>
      <w:r w:rsidR="00150FCF" w:rsidRPr="000E57C8">
        <w:rPr>
          <w:rFonts w:asciiTheme="minorHAnsi" w:hAnsiTheme="minorHAnsi"/>
          <w:color w:val="FF0000"/>
        </w:rPr>
        <w:t>;</w:t>
      </w:r>
      <w:r w:rsidRPr="000E57C8">
        <w:rPr>
          <w:rFonts w:asciiTheme="minorHAnsi" w:hAnsiTheme="minorHAnsi"/>
          <w:color w:val="FF0000"/>
        </w:rPr>
        <w:t xml:space="preserve"> </w:t>
      </w:r>
    </w:p>
    <w:p w:rsidR="00150FCF" w:rsidRPr="000E57C8" w:rsidRDefault="002A3529" w:rsidP="000E57C8">
      <w:pPr>
        <w:pStyle w:val="NormalWeb"/>
        <w:spacing w:before="0" w:beforeAutospacing="0" w:after="0" w:afterAutospacing="0"/>
        <w:ind w:left="720"/>
        <w:jc w:val="both"/>
        <w:rPr>
          <w:rFonts w:asciiTheme="minorHAnsi" w:hAnsiTheme="minorHAnsi"/>
          <w:color w:val="FF0000"/>
        </w:rPr>
      </w:pPr>
      <w:r w:rsidRPr="000E57C8">
        <w:rPr>
          <w:rFonts w:asciiTheme="minorHAnsi" w:hAnsiTheme="minorHAnsi"/>
          <w:b/>
          <w:color w:val="FF0000"/>
        </w:rPr>
        <w:t>Reporting arrangements</w:t>
      </w:r>
      <w:r w:rsidRPr="000E57C8">
        <w:rPr>
          <w:rFonts w:asciiTheme="minorHAnsi" w:hAnsiTheme="minorHAnsi"/>
          <w:color w:val="FF0000"/>
        </w:rPr>
        <w:t xml:space="preserve"> agreed with the </w:t>
      </w:r>
      <w:r w:rsidR="00C94628" w:rsidRPr="000E57C8">
        <w:rPr>
          <w:rFonts w:asciiTheme="minorHAnsi" w:hAnsiTheme="minorHAnsi"/>
          <w:color w:val="FF0000"/>
        </w:rPr>
        <w:t>c</w:t>
      </w:r>
      <w:r w:rsidRPr="000E57C8">
        <w:rPr>
          <w:rFonts w:asciiTheme="minorHAnsi" w:hAnsiTheme="minorHAnsi"/>
          <w:color w:val="FF0000"/>
        </w:rPr>
        <w:t>ommittee</w:t>
      </w:r>
      <w:r w:rsidR="00150FCF" w:rsidRPr="000E57C8">
        <w:rPr>
          <w:rFonts w:asciiTheme="minorHAnsi" w:hAnsiTheme="minorHAnsi"/>
          <w:color w:val="FF0000"/>
        </w:rPr>
        <w:t>;</w:t>
      </w:r>
      <w:r w:rsidRPr="000E57C8">
        <w:rPr>
          <w:rFonts w:asciiTheme="minorHAnsi" w:hAnsiTheme="minorHAnsi"/>
          <w:color w:val="FF0000"/>
        </w:rPr>
        <w:t xml:space="preserve"> </w:t>
      </w:r>
    </w:p>
    <w:p w:rsidR="00E0707B" w:rsidRPr="000E57C8" w:rsidRDefault="002A3529" w:rsidP="000E57C8">
      <w:pPr>
        <w:pStyle w:val="NormalWeb"/>
        <w:spacing w:before="0" w:beforeAutospacing="0" w:after="0" w:afterAutospacing="0"/>
        <w:ind w:left="720"/>
        <w:jc w:val="both"/>
        <w:rPr>
          <w:rFonts w:asciiTheme="minorHAnsi" w:hAnsiTheme="minorHAnsi"/>
          <w:color w:val="FF0000"/>
        </w:rPr>
      </w:pPr>
      <w:r w:rsidRPr="000E57C8">
        <w:rPr>
          <w:rFonts w:asciiTheme="minorHAnsi" w:hAnsiTheme="minorHAnsi"/>
          <w:color w:val="FF0000"/>
        </w:rPr>
        <w:t xml:space="preserve">Any </w:t>
      </w:r>
      <w:r w:rsidRPr="000E57C8">
        <w:rPr>
          <w:rFonts w:asciiTheme="minorHAnsi" w:hAnsiTheme="minorHAnsi"/>
          <w:b/>
          <w:color w:val="FF0000"/>
        </w:rPr>
        <w:t>conditions</w:t>
      </w:r>
      <w:r w:rsidRPr="000E57C8">
        <w:rPr>
          <w:rFonts w:asciiTheme="minorHAnsi" w:hAnsiTheme="minorHAnsi"/>
          <w:color w:val="FF0000"/>
        </w:rPr>
        <w:t xml:space="preserve"> attached to the research by the </w:t>
      </w:r>
      <w:r w:rsidR="00C94628" w:rsidRPr="000E57C8">
        <w:rPr>
          <w:rFonts w:asciiTheme="minorHAnsi" w:hAnsiTheme="minorHAnsi"/>
          <w:color w:val="FF0000"/>
        </w:rPr>
        <w:t>c</w:t>
      </w:r>
      <w:r w:rsidRPr="000E57C8">
        <w:rPr>
          <w:rFonts w:asciiTheme="minorHAnsi" w:hAnsiTheme="minorHAnsi"/>
          <w:color w:val="FF0000"/>
        </w:rPr>
        <w:t>ommittee</w:t>
      </w:r>
      <w:r w:rsidR="00150FCF" w:rsidRPr="000E57C8">
        <w:rPr>
          <w:rFonts w:asciiTheme="minorHAnsi" w:hAnsiTheme="minorHAnsi"/>
          <w:color w:val="FF0000"/>
        </w:rPr>
        <w:t>.</w:t>
      </w:r>
      <w:r w:rsidRPr="000E57C8">
        <w:rPr>
          <w:rFonts w:asciiTheme="minorHAnsi" w:hAnsiTheme="minorHAnsi"/>
          <w:color w:val="FF0000"/>
        </w:rPr>
        <w:t xml:space="preserve"> </w:t>
      </w:r>
    </w:p>
    <w:p w:rsidR="009F7EDC" w:rsidRPr="006F2FF7" w:rsidRDefault="009F7EDC" w:rsidP="00B370D0"/>
    <w:tbl>
      <w:tblPr>
        <w:tblStyle w:val="TableGrid"/>
        <w:tblW w:w="0" w:type="auto"/>
        <w:jc w:val="center"/>
        <w:tblLook w:val="04A0" w:firstRow="1" w:lastRow="0" w:firstColumn="1" w:lastColumn="0" w:noHBand="0" w:noVBand="1"/>
      </w:tblPr>
      <w:tblGrid>
        <w:gridCol w:w="9010"/>
      </w:tblGrid>
      <w:tr w:rsidR="00B63708" w:rsidRPr="006F2FF7" w:rsidTr="00AE0C07">
        <w:trPr>
          <w:jc w:val="center"/>
        </w:trPr>
        <w:tc>
          <w:tcPr>
            <w:tcW w:w="9010" w:type="dxa"/>
            <w:shd w:val="clear" w:color="auto" w:fill="000000" w:themeFill="text1"/>
          </w:tcPr>
          <w:p w:rsidR="00B63708" w:rsidRPr="006F2FF7" w:rsidRDefault="00B63708" w:rsidP="00AE0C07">
            <w:pPr>
              <w:spacing w:before="60" w:after="60"/>
              <w:jc w:val="center"/>
              <w:rPr>
                <w:b/>
                <w:sz w:val="36"/>
              </w:rPr>
            </w:pPr>
            <w:r w:rsidRPr="006F2FF7">
              <w:rPr>
                <w:b/>
                <w:sz w:val="36"/>
              </w:rPr>
              <w:t xml:space="preserve">PART </w:t>
            </w:r>
            <w:r w:rsidR="002A3529" w:rsidRPr="006F2FF7">
              <w:rPr>
                <w:b/>
                <w:sz w:val="36"/>
              </w:rPr>
              <w:t>4</w:t>
            </w:r>
            <w:r w:rsidRPr="006F2FF7">
              <w:rPr>
                <w:b/>
                <w:sz w:val="36"/>
              </w:rPr>
              <w:t xml:space="preserve"> – FUTURE RESEARCH</w:t>
            </w:r>
          </w:p>
        </w:tc>
      </w:tr>
    </w:tbl>
    <w:p w:rsidR="00B63708" w:rsidRPr="006F2FF7" w:rsidRDefault="00B63708" w:rsidP="00B63708">
      <w:pPr>
        <w:pStyle w:val="NormalWeb"/>
        <w:spacing w:before="0" w:beforeAutospacing="0" w:after="0" w:afterAutospacing="0"/>
        <w:rPr>
          <w:rFonts w:asciiTheme="minorHAnsi" w:hAnsiTheme="minorHAnsi"/>
        </w:rPr>
      </w:pPr>
    </w:p>
    <w:tbl>
      <w:tblPr>
        <w:tblStyle w:val="TableGrid"/>
        <w:tblW w:w="0" w:type="auto"/>
        <w:jc w:val="center"/>
        <w:tblLook w:val="04A0" w:firstRow="1" w:lastRow="0" w:firstColumn="1" w:lastColumn="0" w:noHBand="0" w:noVBand="1"/>
      </w:tblPr>
      <w:tblGrid>
        <w:gridCol w:w="9010"/>
      </w:tblGrid>
      <w:tr w:rsidR="00B63708" w:rsidRPr="006F2FF7" w:rsidTr="00AE0C07">
        <w:trPr>
          <w:jc w:val="center"/>
        </w:trPr>
        <w:tc>
          <w:tcPr>
            <w:tcW w:w="9010" w:type="dxa"/>
            <w:shd w:val="clear" w:color="auto" w:fill="auto"/>
          </w:tcPr>
          <w:p w:rsidR="00B63708" w:rsidRPr="006F2FF7" w:rsidRDefault="00B63708" w:rsidP="000E57C8">
            <w:pPr>
              <w:pStyle w:val="NormalWeb"/>
              <w:spacing w:before="0" w:beforeAutospacing="0" w:after="0" w:afterAutospacing="0"/>
              <w:rPr>
                <w:rFonts w:asciiTheme="minorHAnsi" w:hAnsiTheme="minorHAnsi"/>
                <w:b/>
              </w:rPr>
            </w:pPr>
            <w:r w:rsidRPr="006F2FF7">
              <w:rPr>
                <w:rFonts w:asciiTheme="minorHAnsi" w:hAnsiTheme="minorHAnsi"/>
                <w:b/>
              </w:rPr>
              <w:t xml:space="preserve">Will my personal data </w:t>
            </w:r>
            <w:r w:rsidR="001527B2" w:rsidRPr="006F2FF7">
              <w:rPr>
                <w:rFonts w:asciiTheme="minorHAnsi" w:hAnsiTheme="minorHAnsi"/>
                <w:b/>
              </w:rPr>
              <w:t xml:space="preserve">and/or biological material </w:t>
            </w:r>
            <w:r w:rsidRPr="006F2FF7">
              <w:rPr>
                <w:rFonts w:asciiTheme="minorHAnsi" w:hAnsiTheme="minorHAnsi"/>
                <w:b/>
              </w:rPr>
              <w:t>be used in future studies</w:t>
            </w:r>
            <w:proofErr w:type="gramStart"/>
            <w:r w:rsidRPr="006F2FF7">
              <w:rPr>
                <w:rFonts w:asciiTheme="minorHAnsi" w:hAnsiTheme="minorHAnsi"/>
                <w:b/>
              </w:rPr>
              <w:t>?</w:t>
            </w:r>
            <w:r w:rsidR="000014C8" w:rsidRPr="006F2FF7">
              <w:rPr>
                <w:rFonts w:asciiTheme="minorHAnsi" w:hAnsiTheme="minorHAnsi"/>
                <w:b/>
              </w:rPr>
              <w:t xml:space="preserve"> </w:t>
            </w:r>
            <w:proofErr w:type="gramEnd"/>
          </w:p>
        </w:tc>
      </w:tr>
    </w:tbl>
    <w:p w:rsidR="000E57C8" w:rsidRPr="000E57C8" w:rsidRDefault="000E57C8" w:rsidP="00166E65">
      <w:pPr>
        <w:pStyle w:val="NormalWeb"/>
        <w:spacing w:before="0" w:beforeAutospacing="0" w:after="0" w:afterAutospacing="0"/>
        <w:rPr>
          <w:rFonts w:asciiTheme="minorHAnsi" w:hAnsiTheme="minorHAnsi"/>
          <w:color w:val="FF0000"/>
        </w:rPr>
      </w:pPr>
      <w:r w:rsidRPr="000E57C8">
        <w:rPr>
          <w:rFonts w:asciiTheme="minorHAnsi" w:hAnsiTheme="minorHAnsi"/>
          <w:color w:val="FF0000"/>
        </w:rPr>
        <w:t>This section may not apply – please state data and samples will not be used for future research if this is the case.</w:t>
      </w:r>
    </w:p>
    <w:p w:rsidR="000E57C8" w:rsidRPr="000E57C8" w:rsidRDefault="000E57C8" w:rsidP="00166E65">
      <w:pPr>
        <w:pStyle w:val="NormalWeb"/>
        <w:spacing w:before="0" w:beforeAutospacing="0" w:after="0" w:afterAutospacing="0"/>
        <w:rPr>
          <w:rFonts w:asciiTheme="minorHAnsi" w:hAnsiTheme="minorHAnsi"/>
          <w:color w:val="FF0000"/>
        </w:rPr>
      </w:pPr>
    </w:p>
    <w:p w:rsidR="00166E65" w:rsidRPr="000E57C8" w:rsidRDefault="00A5562E" w:rsidP="00166E65">
      <w:pPr>
        <w:pStyle w:val="NormalWeb"/>
        <w:spacing w:before="0" w:beforeAutospacing="0" w:after="0" w:afterAutospacing="0"/>
        <w:rPr>
          <w:rFonts w:asciiTheme="minorHAnsi" w:hAnsiTheme="minorHAnsi"/>
          <w:b/>
          <w:color w:val="FF0000"/>
        </w:rPr>
      </w:pPr>
      <w:r w:rsidRPr="000E57C8">
        <w:rPr>
          <w:rFonts w:asciiTheme="minorHAnsi" w:hAnsiTheme="minorHAnsi"/>
          <w:color w:val="FF0000"/>
        </w:rPr>
        <w:t>State</w:t>
      </w:r>
      <w:r w:rsidR="001527B2" w:rsidRPr="000E57C8">
        <w:rPr>
          <w:rFonts w:asciiTheme="minorHAnsi" w:hAnsiTheme="minorHAnsi"/>
          <w:color w:val="FF0000"/>
        </w:rPr>
        <w:t xml:space="preserve"> whether you intend to seek the participant’s consent for use of his/her data in </w:t>
      </w:r>
      <w:r w:rsidR="001527B2" w:rsidRPr="000E57C8">
        <w:rPr>
          <w:rFonts w:asciiTheme="minorHAnsi" w:hAnsiTheme="minorHAnsi"/>
          <w:b/>
          <w:color w:val="FF0000"/>
        </w:rPr>
        <w:t>future research studies</w:t>
      </w:r>
      <w:r w:rsidR="00166E65" w:rsidRPr="000E57C8">
        <w:rPr>
          <w:rFonts w:asciiTheme="minorHAnsi" w:hAnsiTheme="minorHAnsi"/>
          <w:color w:val="FF0000"/>
        </w:rPr>
        <w:t xml:space="preserve"> and, </w:t>
      </w:r>
      <w:r w:rsidR="00166E65" w:rsidRPr="000E57C8">
        <w:rPr>
          <w:rFonts w:asciiTheme="minorHAnsi" w:hAnsiTheme="minorHAnsi"/>
          <w:b/>
          <w:color w:val="FF0000"/>
        </w:rPr>
        <w:t>to the greatest extent possible, describe in lay terms the intended future uses of the research participants’ data/biological material.</w:t>
      </w:r>
    </w:p>
    <w:p w:rsidR="001527B2" w:rsidRPr="000E57C8" w:rsidRDefault="001527B2" w:rsidP="00E0707B">
      <w:pPr>
        <w:pStyle w:val="NormalWeb"/>
        <w:spacing w:before="0" w:beforeAutospacing="0" w:after="0" w:afterAutospacing="0"/>
        <w:rPr>
          <w:rFonts w:asciiTheme="minorHAnsi" w:hAnsiTheme="minorHAnsi"/>
          <w:color w:val="FF0000"/>
        </w:rPr>
      </w:pPr>
    </w:p>
    <w:p w:rsidR="001527B2" w:rsidRPr="000E57C8" w:rsidRDefault="00833BF4" w:rsidP="001527B2">
      <w:pPr>
        <w:pStyle w:val="BodyTextIndent"/>
        <w:numPr>
          <w:ilvl w:val="0"/>
          <w:numId w:val="17"/>
        </w:numPr>
        <w:rPr>
          <w:rFonts w:asciiTheme="minorHAnsi" w:hAnsiTheme="minorHAnsi"/>
          <w:i w:val="0"/>
          <w:color w:val="FF0000"/>
          <w:szCs w:val="24"/>
          <w:lang w:val="en-IE"/>
        </w:rPr>
      </w:pPr>
      <w:r w:rsidRPr="000E57C8">
        <w:rPr>
          <w:rFonts w:asciiTheme="minorHAnsi" w:hAnsiTheme="minorHAnsi"/>
          <w:i w:val="0"/>
          <w:color w:val="FF0000"/>
          <w:szCs w:val="24"/>
          <w:lang w:val="en-IE"/>
        </w:rPr>
        <w:t xml:space="preserve">Explain to participants they have only given permission for their data and/or biological material to be used for the current study and that you are seeking permission to store the data and/or biological material for </w:t>
      </w:r>
      <w:r w:rsidRPr="000E57C8">
        <w:rPr>
          <w:rFonts w:asciiTheme="minorHAnsi" w:hAnsiTheme="minorHAnsi"/>
          <w:b/>
          <w:i w:val="0"/>
          <w:color w:val="FF0000"/>
          <w:szCs w:val="24"/>
          <w:lang w:val="en-IE"/>
        </w:rPr>
        <w:t>possible future use</w:t>
      </w:r>
      <w:r w:rsidRPr="000E57C8">
        <w:rPr>
          <w:rFonts w:asciiTheme="minorHAnsi" w:hAnsiTheme="minorHAnsi"/>
          <w:i w:val="0"/>
          <w:color w:val="FF0000"/>
          <w:szCs w:val="24"/>
          <w:lang w:val="en-IE"/>
        </w:rPr>
        <w:t xml:space="preserve"> in research.  </w:t>
      </w:r>
    </w:p>
    <w:p w:rsidR="001527B2" w:rsidRPr="000E57C8" w:rsidRDefault="00833BF4" w:rsidP="001527B2">
      <w:pPr>
        <w:pStyle w:val="BodyTextIndent"/>
        <w:numPr>
          <w:ilvl w:val="0"/>
          <w:numId w:val="17"/>
        </w:numPr>
        <w:rPr>
          <w:rFonts w:asciiTheme="minorHAnsi" w:hAnsiTheme="minorHAnsi"/>
          <w:i w:val="0"/>
          <w:color w:val="FF0000"/>
          <w:szCs w:val="24"/>
          <w:lang w:val="en-IE"/>
        </w:rPr>
      </w:pPr>
      <w:r w:rsidRPr="000E57C8">
        <w:rPr>
          <w:rFonts w:asciiTheme="minorHAnsi" w:hAnsiTheme="minorHAnsi"/>
          <w:i w:val="0"/>
          <w:color w:val="FF0000"/>
          <w:szCs w:val="24"/>
          <w:lang w:val="en-IE"/>
        </w:rPr>
        <w:t xml:space="preserve">Explain if this will be your research or it could be </w:t>
      </w:r>
      <w:r w:rsidRPr="000E57C8">
        <w:rPr>
          <w:rFonts w:asciiTheme="minorHAnsi" w:hAnsiTheme="minorHAnsi"/>
          <w:b/>
          <w:i w:val="0"/>
          <w:color w:val="FF0000"/>
          <w:szCs w:val="24"/>
          <w:lang w:val="en-IE"/>
        </w:rPr>
        <w:t>someone else’s research</w:t>
      </w:r>
      <w:r w:rsidRPr="000E57C8">
        <w:rPr>
          <w:rFonts w:asciiTheme="minorHAnsi" w:hAnsiTheme="minorHAnsi"/>
          <w:i w:val="0"/>
          <w:color w:val="FF0000"/>
          <w:szCs w:val="24"/>
          <w:lang w:val="en-IE"/>
        </w:rPr>
        <w:t>. </w:t>
      </w:r>
    </w:p>
    <w:p w:rsidR="00833BF4" w:rsidRPr="000E57C8" w:rsidRDefault="00833BF4" w:rsidP="00AC744C">
      <w:pPr>
        <w:pStyle w:val="NormalWeb"/>
        <w:spacing w:before="0" w:beforeAutospacing="0" w:after="0" w:afterAutospacing="0"/>
        <w:rPr>
          <w:rFonts w:asciiTheme="minorHAnsi" w:hAnsiTheme="minorHAnsi"/>
          <w:color w:val="FF0000"/>
          <w:lang w:val="en-GB"/>
        </w:rPr>
      </w:pPr>
    </w:p>
    <w:p w:rsidR="00AC744C" w:rsidRPr="000E57C8" w:rsidRDefault="001527B2" w:rsidP="000E57C8">
      <w:pPr>
        <w:jc w:val="both"/>
        <w:rPr>
          <w:rFonts w:eastAsia="Times New Roman" w:cs="Times New Roman"/>
          <w:color w:val="FF0000"/>
        </w:rPr>
      </w:pPr>
      <w:r w:rsidRPr="000E57C8">
        <w:rPr>
          <w:color w:val="FF0000"/>
          <w:u w:val="single"/>
        </w:rPr>
        <w:t>Note:</w:t>
      </w:r>
      <w:r w:rsidRPr="000E57C8">
        <w:rPr>
          <w:color w:val="FF0000"/>
        </w:rPr>
        <w:t xml:space="preserve"> </w:t>
      </w:r>
      <w:r w:rsidR="00AC744C" w:rsidRPr="000E57C8">
        <w:rPr>
          <w:color w:val="FF0000"/>
        </w:rPr>
        <w:t>The Health Research Regulations state that in order for a researcher to conduct health research ‘explicit consent has been obtained from the data subject, prior to the commencement of the health research, for the processing of his or her personal data for the purpose of specified health research, either in relation to a particular area or more generally in that area or a related area of health research, or part thereof’.</w:t>
      </w:r>
    </w:p>
    <w:p w:rsidR="00A008CC" w:rsidRPr="000E57C8" w:rsidRDefault="00A008CC" w:rsidP="000E57C8">
      <w:pPr>
        <w:pStyle w:val="NormalWeb"/>
        <w:spacing w:before="0" w:beforeAutospacing="0" w:after="0" w:afterAutospacing="0"/>
        <w:jc w:val="both"/>
        <w:rPr>
          <w:rFonts w:asciiTheme="minorHAnsi" w:hAnsiTheme="minorHAnsi"/>
          <w:color w:val="FF0000"/>
        </w:rPr>
      </w:pPr>
    </w:p>
    <w:p w:rsidR="00AC744C" w:rsidRPr="000E57C8" w:rsidRDefault="00AC744C" w:rsidP="000E57C8">
      <w:pPr>
        <w:pStyle w:val="NormalWeb"/>
        <w:spacing w:before="0" w:beforeAutospacing="0" w:after="0" w:afterAutospacing="0"/>
        <w:jc w:val="both"/>
        <w:rPr>
          <w:rFonts w:asciiTheme="minorHAnsi" w:hAnsiTheme="minorHAnsi"/>
          <w:color w:val="FF0000"/>
        </w:rPr>
      </w:pPr>
      <w:r w:rsidRPr="000E57C8">
        <w:rPr>
          <w:rFonts w:asciiTheme="minorHAnsi" w:hAnsiTheme="minorHAnsi"/>
          <w:color w:val="FF0000"/>
        </w:rPr>
        <w:t>This means that:</w:t>
      </w:r>
    </w:p>
    <w:p w:rsidR="00AC744C" w:rsidRPr="000E57C8" w:rsidRDefault="00AC744C" w:rsidP="000E57C8">
      <w:pPr>
        <w:pStyle w:val="NormalWeb"/>
        <w:numPr>
          <w:ilvl w:val="0"/>
          <w:numId w:val="11"/>
        </w:numPr>
        <w:spacing w:before="0" w:beforeAutospacing="0" w:after="0" w:afterAutospacing="0"/>
        <w:jc w:val="both"/>
        <w:rPr>
          <w:rFonts w:asciiTheme="minorHAnsi" w:hAnsiTheme="minorHAnsi"/>
          <w:color w:val="FF0000"/>
        </w:rPr>
      </w:pPr>
      <w:r w:rsidRPr="000E57C8">
        <w:rPr>
          <w:rFonts w:asciiTheme="minorHAnsi" w:hAnsiTheme="minorHAnsi"/>
          <w:color w:val="FF0000"/>
        </w:rPr>
        <w:t xml:space="preserve">Researchers are required to obtain </w:t>
      </w:r>
      <w:r w:rsidRPr="000E57C8">
        <w:rPr>
          <w:rFonts w:asciiTheme="minorHAnsi" w:hAnsiTheme="minorHAnsi"/>
          <w:b/>
          <w:color w:val="FF0000"/>
        </w:rPr>
        <w:t>explicit</w:t>
      </w:r>
      <w:r w:rsidRPr="000E57C8">
        <w:rPr>
          <w:rFonts w:asciiTheme="minorHAnsi" w:hAnsiTheme="minorHAnsi"/>
          <w:color w:val="FF0000"/>
        </w:rPr>
        <w:t xml:space="preserve"> consent from participants to use their personal data for health research</w:t>
      </w:r>
      <w:r w:rsidR="001527B2" w:rsidRPr="000E57C8">
        <w:rPr>
          <w:rFonts w:asciiTheme="minorHAnsi" w:hAnsiTheme="minorHAnsi"/>
          <w:color w:val="FF0000"/>
        </w:rPr>
        <w:t>;</w:t>
      </w:r>
    </w:p>
    <w:p w:rsidR="00A008CC" w:rsidRPr="000E57C8" w:rsidRDefault="00A008CC" w:rsidP="000E57C8">
      <w:pPr>
        <w:pStyle w:val="NormalWeb"/>
        <w:numPr>
          <w:ilvl w:val="0"/>
          <w:numId w:val="11"/>
        </w:numPr>
        <w:spacing w:before="0" w:beforeAutospacing="0" w:after="0" w:afterAutospacing="0"/>
        <w:jc w:val="both"/>
        <w:rPr>
          <w:rFonts w:asciiTheme="minorHAnsi" w:hAnsiTheme="minorHAnsi"/>
          <w:color w:val="FF0000"/>
        </w:rPr>
      </w:pPr>
      <w:r w:rsidRPr="000E57C8">
        <w:rPr>
          <w:rFonts w:asciiTheme="minorHAnsi" w:hAnsiTheme="minorHAnsi"/>
          <w:color w:val="FF0000"/>
        </w:rPr>
        <w:t xml:space="preserve">This consent must be obtained </w:t>
      </w:r>
      <w:r w:rsidRPr="000E57C8">
        <w:rPr>
          <w:rFonts w:asciiTheme="minorHAnsi" w:hAnsiTheme="minorHAnsi"/>
          <w:b/>
          <w:color w:val="FF0000"/>
        </w:rPr>
        <w:t>prospectively</w:t>
      </w:r>
      <w:r w:rsidR="001527B2" w:rsidRPr="000E57C8">
        <w:rPr>
          <w:rFonts w:asciiTheme="minorHAnsi" w:hAnsiTheme="minorHAnsi"/>
          <w:color w:val="FF0000"/>
        </w:rPr>
        <w:t>;</w:t>
      </w:r>
    </w:p>
    <w:p w:rsidR="0094512C" w:rsidRPr="000E57C8" w:rsidRDefault="00AC744C" w:rsidP="000E57C8">
      <w:pPr>
        <w:pStyle w:val="NormalWeb"/>
        <w:numPr>
          <w:ilvl w:val="0"/>
          <w:numId w:val="11"/>
        </w:numPr>
        <w:spacing w:before="0" w:beforeAutospacing="0" w:after="0" w:afterAutospacing="0"/>
        <w:jc w:val="both"/>
        <w:rPr>
          <w:rFonts w:asciiTheme="minorHAnsi" w:hAnsiTheme="minorHAnsi"/>
          <w:color w:val="FF0000"/>
        </w:rPr>
      </w:pPr>
      <w:r w:rsidRPr="000E57C8">
        <w:rPr>
          <w:rFonts w:asciiTheme="minorHAnsi" w:hAnsiTheme="minorHAnsi"/>
          <w:color w:val="FF0000"/>
        </w:rPr>
        <w:t xml:space="preserve">The health research must be </w:t>
      </w:r>
      <w:r w:rsidRPr="000E57C8">
        <w:rPr>
          <w:rFonts w:asciiTheme="minorHAnsi" w:hAnsiTheme="minorHAnsi"/>
          <w:b/>
          <w:color w:val="FF0000"/>
        </w:rPr>
        <w:t>specifie</w:t>
      </w:r>
      <w:r w:rsidR="00A008CC" w:rsidRPr="000E57C8">
        <w:rPr>
          <w:rFonts w:asciiTheme="minorHAnsi" w:hAnsiTheme="minorHAnsi"/>
          <w:b/>
          <w:color w:val="FF0000"/>
        </w:rPr>
        <w:t>d</w:t>
      </w:r>
      <w:r w:rsidR="00A008CC" w:rsidRPr="000E57C8">
        <w:rPr>
          <w:rFonts w:asciiTheme="minorHAnsi" w:hAnsiTheme="minorHAnsi"/>
          <w:color w:val="FF0000"/>
        </w:rPr>
        <w:t xml:space="preserve"> to a particular area (usually the case for current studies) or more generally in that area or a health-related area (often the case for future studies)</w:t>
      </w:r>
      <w:r w:rsidR="001527B2" w:rsidRPr="000E57C8">
        <w:rPr>
          <w:rFonts w:asciiTheme="minorHAnsi" w:hAnsiTheme="minorHAnsi"/>
          <w:color w:val="FF0000"/>
        </w:rPr>
        <w:t>;</w:t>
      </w:r>
    </w:p>
    <w:p w:rsidR="00402D65" w:rsidRPr="000E57C8" w:rsidRDefault="00402D65" w:rsidP="000E57C8">
      <w:pPr>
        <w:pStyle w:val="NormalWeb"/>
        <w:numPr>
          <w:ilvl w:val="0"/>
          <w:numId w:val="11"/>
        </w:numPr>
        <w:spacing w:before="0" w:beforeAutospacing="0" w:after="0" w:afterAutospacing="0"/>
        <w:jc w:val="both"/>
        <w:rPr>
          <w:rFonts w:asciiTheme="minorHAnsi" w:hAnsiTheme="minorHAnsi"/>
          <w:color w:val="FF0000"/>
        </w:rPr>
      </w:pPr>
      <w:r w:rsidRPr="000E57C8">
        <w:rPr>
          <w:rFonts w:asciiTheme="minorHAnsi" w:hAnsiTheme="minorHAnsi"/>
          <w:color w:val="FF0000"/>
        </w:rPr>
        <w:lastRenderedPageBreak/>
        <w:t xml:space="preserve">Blanket consent (use of a high level statement seeking consent for future unspecified purposes) is </w:t>
      </w:r>
      <w:r w:rsidRPr="000E57C8">
        <w:rPr>
          <w:rFonts w:asciiTheme="minorHAnsi" w:hAnsiTheme="minorHAnsi"/>
          <w:color w:val="FF0000"/>
          <w:u w:val="single"/>
        </w:rPr>
        <w:t>not</w:t>
      </w:r>
      <w:r w:rsidRPr="000E57C8">
        <w:rPr>
          <w:rFonts w:asciiTheme="minorHAnsi" w:hAnsiTheme="minorHAnsi"/>
          <w:color w:val="FF0000"/>
        </w:rPr>
        <w:t xml:space="preserve"> an option and should not be sought. </w:t>
      </w:r>
    </w:p>
    <w:p w:rsidR="00402D65" w:rsidRPr="000E57C8" w:rsidRDefault="00402D65" w:rsidP="000E57C8">
      <w:pPr>
        <w:pStyle w:val="NormalWeb"/>
        <w:spacing w:before="0" w:beforeAutospacing="0" w:after="0" w:afterAutospacing="0"/>
        <w:jc w:val="both"/>
        <w:rPr>
          <w:rFonts w:asciiTheme="minorHAnsi" w:hAnsiTheme="minorHAnsi"/>
          <w:color w:val="FF0000"/>
        </w:rPr>
      </w:pPr>
    </w:p>
    <w:p w:rsidR="0094512C" w:rsidRPr="000E57C8" w:rsidRDefault="0094512C" w:rsidP="000E57C8">
      <w:pPr>
        <w:pStyle w:val="NormalWeb"/>
        <w:tabs>
          <w:tab w:val="left" w:pos="6663"/>
        </w:tabs>
        <w:spacing w:before="0" w:beforeAutospacing="0" w:after="0" w:afterAutospacing="0"/>
        <w:jc w:val="both"/>
        <w:rPr>
          <w:rFonts w:asciiTheme="minorHAnsi" w:hAnsiTheme="minorHAnsi"/>
          <w:color w:val="FF0000"/>
        </w:rPr>
      </w:pPr>
      <w:r w:rsidRPr="000E57C8">
        <w:rPr>
          <w:rFonts w:asciiTheme="minorHAnsi" w:hAnsiTheme="minorHAnsi"/>
          <w:color w:val="FF0000"/>
        </w:rPr>
        <w:t xml:space="preserve">In relation </w:t>
      </w:r>
      <w:r w:rsidR="00DF6473" w:rsidRPr="000E57C8">
        <w:rPr>
          <w:rFonts w:asciiTheme="minorHAnsi" w:hAnsiTheme="minorHAnsi"/>
          <w:color w:val="FF0000"/>
        </w:rPr>
        <w:t xml:space="preserve">to </w:t>
      </w:r>
      <w:r w:rsidRPr="000E57C8">
        <w:rPr>
          <w:rFonts w:asciiTheme="minorHAnsi" w:hAnsiTheme="minorHAnsi"/>
          <w:color w:val="FF0000"/>
        </w:rPr>
        <w:t xml:space="preserve">the </w:t>
      </w:r>
      <w:r w:rsidR="00402D65" w:rsidRPr="000E57C8">
        <w:rPr>
          <w:rFonts w:asciiTheme="minorHAnsi" w:hAnsiTheme="minorHAnsi"/>
          <w:color w:val="FF0000"/>
        </w:rPr>
        <w:t xml:space="preserve">use </w:t>
      </w:r>
      <w:r w:rsidRPr="000E57C8">
        <w:rPr>
          <w:rFonts w:asciiTheme="minorHAnsi" w:hAnsiTheme="minorHAnsi"/>
          <w:color w:val="FF0000"/>
        </w:rPr>
        <w:t xml:space="preserve">participant </w:t>
      </w:r>
      <w:r w:rsidR="00402D65" w:rsidRPr="000E57C8">
        <w:rPr>
          <w:rFonts w:asciiTheme="minorHAnsi" w:hAnsiTheme="minorHAnsi"/>
          <w:color w:val="FF0000"/>
        </w:rPr>
        <w:t>personal data as part of future research studies</w:t>
      </w:r>
      <w:r w:rsidRPr="000E57C8">
        <w:rPr>
          <w:rFonts w:asciiTheme="minorHAnsi" w:hAnsiTheme="minorHAnsi"/>
          <w:color w:val="FF0000"/>
        </w:rPr>
        <w:t xml:space="preserve">, the Joint SJH/TUH </w:t>
      </w:r>
      <w:r w:rsidR="000E57C8" w:rsidRPr="000E57C8">
        <w:rPr>
          <w:rFonts w:asciiTheme="minorHAnsi" w:hAnsiTheme="minorHAnsi"/>
          <w:color w:val="FF0000"/>
        </w:rPr>
        <w:t xml:space="preserve">Joint </w:t>
      </w:r>
      <w:r w:rsidR="00210246" w:rsidRPr="000E57C8">
        <w:rPr>
          <w:rFonts w:asciiTheme="minorHAnsi" w:hAnsiTheme="minorHAnsi"/>
          <w:color w:val="FF0000"/>
        </w:rPr>
        <w:t>Research Ethics Committee</w:t>
      </w:r>
      <w:r w:rsidRPr="000E57C8">
        <w:rPr>
          <w:rFonts w:asciiTheme="minorHAnsi" w:hAnsiTheme="minorHAnsi"/>
          <w:color w:val="FF0000"/>
        </w:rPr>
        <w:t xml:space="preserve"> interprets the </w:t>
      </w:r>
      <w:r w:rsidR="00166E65" w:rsidRPr="000E57C8">
        <w:rPr>
          <w:rFonts w:asciiTheme="minorHAnsi" w:hAnsiTheme="minorHAnsi"/>
          <w:color w:val="FF0000"/>
        </w:rPr>
        <w:t xml:space="preserve">Health Research Regulations </w:t>
      </w:r>
      <w:r w:rsidRPr="000E57C8">
        <w:rPr>
          <w:rFonts w:asciiTheme="minorHAnsi" w:hAnsiTheme="minorHAnsi"/>
          <w:b/>
          <w:color w:val="FF0000"/>
        </w:rPr>
        <w:t>as allowing</w:t>
      </w:r>
      <w:r w:rsidRPr="000E57C8">
        <w:rPr>
          <w:rFonts w:asciiTheme="minorHAnsi" w:hAnsiTheme="minorHAnsi"/>
          <w:color w:val="FF0000"/>
        </w:rPr>
        <w:t xml:space="preserve"> researchers to seek participant consent to use his/her personal data for future health research purposes providing that:</w:t>
      </w:r>
    </w:p>
    <w:p w:rsidR="0094512C" w:rsidRPr="000E57C8" w:rsidRDefault="0094512C" w:rsidP="000E57C8">
      <w:pPr>
        <w:pStyle w:val="NormalWeb"/>
        <w:numPr>
          <w:ilvl w:val="0"/>
          <w:numId w:val="12"/>
        </w:numPr>
        <w:tabs>
          <w:tab w:val="left" w:pos="6663"/>
        </w:tabs>
        <w:spacing w:before="0" w:beforeAutospacing="0" w:after="0" w:afterAutospacing="0"/>
        <w:jc w:val="both"/>
        <w:rPr>
          <w:rFonts w:asciiTheme="minorHAnsi" w:hAnsiTheme="minorHAnsi"/>
          <w:color w:val="FF0000"/>
        </w:rPr>
      </w:pPr>
      <w:r w:rsidRPr="000E57C8">
        <w:rPr>
          <w:rFonts w:asciiTheme="minorHAnsi" w:hAnsiTheme="minorHAnsi"/>
          <w:color w:val="FF0000"/>
        </w:rPr>
        <w:t xml:space="preserve">The future health research is, at a minimum, </w:t>
      </w:r>
      <w:r w:rsidRPr="000E57C8">
        <w:rPr>
          <w:rFonts w:asciiTheme="minorHAnsi" w:hAnsiTheme="minorHAnsi"/>
          <w:b/>
          <w:color w:val="FF0000"/>
        </w:rPr>
        <w:t>specified</w:t>
      </w:r>
      <w:r w:rsidRPr="000E57C8">
        <w:rPr>
          <w:rFonts w:asciiTheme="minorHAnsi" w:hAnsiTheme="minorHAnsi"/>
          <w:color w:val="FF0000"/>
        </w:rPr>
        <w:t xml:space="preserve"> to the general area or a health-related area of the original research</w:t>
      </w:r>
      <w:r w:rsidR="00DF6473" w:rsidRPr="000E57C8">
        <w:rPr>
          <w:rFonts w:asciiTheme="minorHAnsi" w:hAnsiTheme="minorHAnsi"/>
          <w:color w:val="FF0000"/>
        </w:rPr>
        <w:t xml:space="preserve"> </w:t>
      </w:r>
      <w:r w:rsidR="00DF6473" w:rsidRPr="000E57C8">
        <w:rPr>
          <w:rFonts w:asciiTheme="minorHAnsi" w:hAnsiTheme="minorHAnsi"/>
          <w:color w:val="FF0000"/>
          <w:u w:val="single"/>
        </w:rPr>
        <w:t>and</w:t>
      </w:r>
    </w:p>
    <w:p w:rsidR="009F7EDC" w:rsidRPr="000E57C8" w:rsidRDefault="0094512C" w:rsidP="000E57C8">
      <w:pPr>
        <w:pStyle w:val="NormalWeb"/>
        <w:numPr>
          <w:ilvl w:val="0"/>
          <w:numId w:val="12"/>
        </w:numPr>
        <w:tabs>
          <w:tab w:val="left" w:pos="6663"/>
        </w:tabs>
        <w:spacing w:before="0" w:beforeAutospacing="0" w:after="0" w:afterAutospacing="0"/>
        <w:jc w:val="both"/>
        <w:rPr>
          <w:rFonts w:asciiTheme="minorHAnsi" w:hAnsiTheme="minorHAnsi"/>
          <w:color w:val="FF0000"/>
        </w:rPr>
      </w:pPr>
      <w:r w:rsidRPr="000E57C8">
        <w:rPr>
          <w:rFonts w:asciiTheme="minorHAnsi" w:hAnsiTheme="minorHAnsi"/>
          <w:color w:val="FF0000"/>
        </w:rPr>
        <w:t xml:space="preserve">The </w:t>
      </w:r>
      <w:r w:rsidRPr="000E57C8">
        <w:rPr>
          <w:rFonts w:asciiTheme="minorHAnsi" w:hAnsiTheme="minorHAnsi"/>
          <w:b/>
          <w:color w:val="FF0000"/>
        </w:rPr>
        <w:t>data processing measures and safeguards</w:t>
      </w:r>
      <w:r w:rsidRPr="000E57C8">
        <w:rPr>
          <w:rFonts w:asciiTheme="minorHAnsi" w:hAnsiTheme="minorHAnsi"/>
          <w:color w:val="FF0000"/>
        </w:rPr>
        <w:t xml:space="preserve"> in existence for the original study are in place for any future studies (in addition to any future data processing regulations that may be introduced)</w:t>
      </w:r>
      <w:r w:rsidR="009F7EDC" w:rsidRPr="000E57C8">
        <w:rPr>
          <w:rFonts w:asciiTheme="minorHAnsi" w:hAnsiTheme="minorHAnsi"/>
          <w:color w:val="FF0000"/>
        </w:rPr>
        <w:t xml:space="preserve">; </w:t>
      </w:r>
    </w:p>
    <w:p w:rsidR="00677058" w:rsidRPr="000E57C8" w:rsidRDefault="009F7EDC" w:rsidP="000E57C8">
      <w:pPr>
        <w:pStyle w:val="NormalWeb"/>
        <w:numPr>
          <w:ilvl w:val="0"/>
          <w:numId w:val="12"/>
        </w:numPr>
        <w:tabs>
          <w:tab w:val="left" w:pos="6663"/>
        </w:tabs>
        <w:spacing w:before="0" w:beforeAutospacing="0" w:after="0" w:afterAutospacing="0"/>
        <w:jc w:val="both"/>
        <w:rPr>
          <w:rFonts w:asciiTheme="minorHAnsi" w:hAnsiTheme="minorHAnsi"/>
          <w:color w:val="FF0000"/>
        </w:rPr>
      </w:pPr>
      <w:r w:rsidRPr="000E57C8">
        <w:rPr>
          <w:rFonts w:asciiTheme="minorHAnsi" w:hAnsiTheme="minorHAnsi"/>
          <w:color w:val="FF0000"/>
        </w:rPr>
        <w:t>T</w:t>
      </w:r>
      <w:r w:rsidR="00677058" w:rsidRPr="000E57C8">
        <w:rPr>
          <w:rFonts w:asciiTheme="minorHAnsi" w:hAnsiTheme="minorHAnsi"/>
          <w:color w:val="FF0000"/>
        </w:rPr>
        <w:t xml:space="preserve">he participants </w:t>
      </w:r>
      <w:r w:rsidRPr="000E57C8">
        <w:rPr>
          <w:rFonts w:asciiTheme="minorHAnsi" w:hAnsiTheme="minorHAnsi"/>
          <w:color w:val="FF0000"/>
        </w:rPr>
        <w:t xml:space="preserve">are </w:t>
      </w:r>
      <w:r w:rsidRPr="000E57C8">
        <w:rPr>
          <w:rFonts w:asciiTheme="minorHAnsi" w:hAnsiTheme="minorHAnsi"/>
          <w:b/>
          <w:color w:val="FF0000"/>
        </w:rPr>
        <w:t xml:space="preserve">informed </w:t>
      </w:r>
      <w:r w:rsidR="00677058" w:rsidRPr="000E57C8">
        <w:rPr>
          <w:rFonts w:asciiTheme="minorHAnsi" w:hAnsiTheme="minorHAnsi"/>
          <w:b/>
          <w:color w:val="FF0000"/>
        </w:rPr>
        <w:t>as much as possible</w:t>
      </w:r>
      <w:r w:rsidR="00677058" w:rsidRPr="000E57C8">
        <w:rPr>
          <w:rFonts w:asciiTheme="minorHAnsi" w:hAnsiTheme="minorHAnsi"/>
          <w:color w:val="FF0000"/>
        </w:rPr>
        <w:t xml:space="preserve"> when obtaining consent for future use of their personal data</w:t>
      </w:r>
      <w:r w:rsidRPr="000E57C8">
        <w:rPr>
          <w:rFonts w:asciiTheme="minorHAnsi" w:hAnsiTheme="minorHAnsi"/>
          <w:color w:val="FF0000"/>
        </w:rPr>
        <w:t xml:space="preserve">. </w:t>
      </w:r>
    </w:p>
    <w:p w:rsidR="009F7EDC" w:rsidRPr="000E57C8" w:rsidRDefault="009F7EDC" w:rsidP="000E57C8">
      <w:pPr>
        <w:pStyle w:val="NormalWeb"/>
        <w:tabs>
          <w:tab w:val="left" w:pos="6663"/>
        </w:tabs>
        <w:spacing w:before="0" w:beforeAutospacing="0" w:after="0" w:afterAutospacing="0"/>
        <w:ind w:left="360"/>
        <w:jc w:val="both"/>
        <w:rPr>
          <w:rFonts w:asciiTheme="minorHAnsi" w:hAnsiTheme="minorHAnsi"/>
          <w:color w:val="FF0000"/>
        </w:rPr>
      </w:pPr>
    </w:p>
    <w:p w:rsidR="00146357" w:rsidRPr="000E57C8" w:rsidRDefault="009F7EDC" w:rsidP="000E57C8">
      <w:pPr>
        <w:pStyle w:val="NormalWeb"/>
        <w:tabs>
          <w:tab w:val="left" w:pos="6663"/>
        </w:tabs>
        <w:spacing w:before="0" w:beforeAutospacing="0" w:after="0" w:afterAutospacing="0"/>
        <w:jc w:val="both"/>
        <w:rPr>
          <w:rFonts w:asciiTheme="minorHAnsi" w:hAnsiTheme="minorHAnsi"/>
          <w:color w:val="FF0000"/>
        </w:rPr>
      </w:pPr>
      <w:r w:rsidRPr="000E57C8">
        <w:rPr>
          <w:rFonts w:asciiTheme="minorHAnsi" w:hAnsiTheme="minorHAnsi"/>
          <w:color w:val="FF0000"/>
        </w:rPr>
        <w:t xml:space="preserve">Although the </w:t>
      </w:r>
      <w:r w:rsidR="00166E65" w:rsidRPr="000E57C8">
        <w:rPr>
          <w:rFonts w:asciiTheme="minorHAnsi" w:hAnsiTheme="minorHAnsi"/>
          <w:color w:val="FF0000"/>
        </w:rPr>
        <w:t xml:space="preserve">Health Research Regulations </w:t>
      </w:r>
      <w:r w:rsidRPr="000E57C8">
        <w:rPr>
          <w:rFonts w:asciiTheme="minorHAnsi" w:hAnsiTheme="minorHAnsi"/>
          <w:color w:val="FF0000"/>
        </w:rPr>
        <w:t xml:space="preserve">apply to data processing only, the same standards are applied for research intending to use biological data in future studies. </w:t>
      </w:r>
    </w:p>
    <w:p w:rsidR="00B63708" w:rsidRDefault="00B63708" w:rsidP="00B63708"/>
    <w:p w:rsidR="000E57C8" w:rsidRDefault="000E57C8" w:rsidP="000E57C8">
      <w:pPr>
        <w:pStyle w:val="BodyTextIndent"/>
        <w:ind w:left="0"/>
        <w:rPr>
          <w:rFonts w:ascii="Calibri" w:hAnsi="Calibri"/>
          <w:i w:val="0"/>
          <w:color w:val="00B050"/>
          <w:szCs w:val="24"/>
        </w:rPr>
      </w:pPr>
    </w:p>
    <w:p w:rsidR="000E57C8" w:rsidRPr="000E57C8" w:rsidRDefault="000E57C8" w:rsidP="000E57C8">
      <w:pPr>
        <w:pStyle w:val="BodyTextIndent"/>
        <w:ind w:left="0"/>
        <w:rPr>
          <w:rFonts w:ascii="Calibri" w:hAnsi="Calibri"/>
          <w:i w:val="0"/>
          <w:color w:val="FF0000"/>
        </w:rPr>
      </w:pPr>
      <w:r w:rsidRPr="000E57C8">
        <w:rPr>
          <w:rFonts w:ascii="Calibri" w:hAnsi="Calibri"/>
          <w:i w:val="0"/>
          <w:color w:val="FF0000"/>
        </w:rPr>
        <w:t>If it is not possible to fully specify all of the research purposes for which the data may be processed by the person carrying out the research, an individual may give his or her consent to:</w:t>
      </w:r>
    </w:p>
    <w:p w:rsidR="000E57C8" w:rsidRPr="000E57C8" w:rsidRDefault="000E57C8" w:rsidP="000E57C8">
      <w:pPr>
        <w:pStyle w:val="BodyTextIndent"/>
        <w:rPr>
          <w:rFonts w:ascii="Calibri" w:hAnsi="Calibri"/>
          <w:i w:val="0"/>
          <w:color w:val="FF0000"/>
        </w:rPr>
      </w:pPr>
    </w:p>
    <w:p w:rsidR="000E57C8" w:rsidRPr="000E57C8" w:rsidRDefault="000E57C8" w:rsidP="000E57C8">
      <w:pPr>
        <w:pStyle w:val="BodyTextIndent"/>
        <w:numPr>
          <w:ilvl w:val="0"/>
          <w:numId w:val="37"/>
        </w:numPr>
        <w:rPr>
          <w:rFonts w:ascii="Calibri" w:hAnsi="Calibri"/>
          <w:i w:val="0"/>
          <w:color w:val="FF0000"/>
          <w:szCs w:val="24"/>
        </w:rPr>
      </w:pPr>
      <w:r w:rsidRPr="000E57C8">
        <w:rPr>
          <w:rFonts w:ascii="Calibri" w:hAnsi="Calibri"/>
          <w:b/>
          <w:bCs/>
          <w:i w:val="0"/>
          <w:color w:val="FF0000"/>
          <w:szCs w:val="24"/>
        </w:rPr>
        <w:t xml:space="preserve">certain areas </w:t>
      </w:r>
      <w:r w:rsidRPr="000E57C8">
        <w:rPr>
          <w:rFonts w:ascii="Calibri" w:hAnsi="Calibri"/>
          <w:i w:val="0"/>
          <w:color w:val="FF0000"/>
          <w:szCs w:val="24"/>
        </w:rPr>
        <w:t xml:space="preserve">of health research; </w:t>
      </w:r>
      <w:r w:rsidRPr="000E57C8">
        <w:rPr>
          <w:rFonts w:ascii="Calibri" w:hAnsi="Calibri"/>
          <w:b/>
          <w:bCs/>
          <w:i w:val="0"/>
          <w:color w:val="FF0000"/>
          <w:szCs w:val="24"/>
        </w:rPr>
        <w:t>or</w:t>
      </w:r>
    </w:p>
    <w:p w:rsidR="000E57C8" w:rsidRPr="000E57C8" w:rsidRDefault="000E57C8" w:rsidP="000E57C8">
      <w:pPr>
        <w:pStyle w:val="BodyTextIndent"/>
        <w:numPr>
          <w:ilvl w:val="0"/>
          <w:numId w:val="37"/>
        </w:numPr>
        <w:rPr>
          <w:rFonts w:ascii="Calibri" w:hAnsi="Calibri"/>
          <w:i w:val="0"/>
          <w:color w:val="FF0000"/>
          <w:szCs w:val="24"/>
        </w:rPr>
      </w:pPr>
      <w:r w:rsidRPr="000E57C8">
        <w:rPr>
          <w:rFonts w:ascii="Calibri" w:hAnsi="Calibri"/>
          <w:b/>
          <w:bCs/>
          <w:i w:val="0"/>
          <w:color w:val="FF0000"/>
          <w:szCs w:val="24"/>
        </w:rPr>
        <w:t xml:space="preserve">only to certain areas </w:t>
      </w:r>
      <w:r w:rsidRPr="000E57C8">
        <w:rPr>
          <w:rFonts w:ascii="Calibri" w:hAnsi="Calibri"/>
          <w:i w:val="0"/>
          <w:color w:val="FF0000"/>
          <w:szCs w:val="24"/>
        </w:rPr>
        <w:t xml:space="preserve">of research; </w:t>
      </w:r>
      <w:r w:rsidRPr="000E57C8">
        <w:rPr>
          <w:rFonts w:ascii="Calibri" w:hAnsi="Calibri"/>
          <w:b/>
          <w:bCs/>
          <w:i w:val="0"/>
          <w:color w:val="FF0000"/>
          <w:szCs w:val="24"/>
        </w:rPr>
        <w:t>or</w:t>
      </w:r>
    </w:p>
    <w:p w:rsidR="000E57C8" w:rsidRPr="000E57C8" w:rsidRDefault="000E57C8" w:rsidP="000E57C8">
      <w:pPr>
        <w:pStyle w:val="BodyTextIndent"/>
        <w:numPr>
          <w:ilvl w:val="0"/>
          <w:numId w:val="37"/>
        </w:numPr>
        <w:rPr>
          <w:rFonts w:ascii="Calibri" w:hAnsi="Calibri"/>
          <w:i w:val="0"/>
          <w:color w:val="FF0000"/>
          <w:szCs w:val="24"/>
        </w:rPr>
      </w:pPr>
      <w:proofErr w:type="gramStart"/>
      <w:r w:rsidRPr="000E57C8">
        <w:rPr>
          <w:rFonts w:ascii="Calibri" w:hAnsi="Calibri"/>
          <w:b/>
          <w:bCs/>
          <w:i w:val="0"/>
          <w:color w:val="FF0000"/>
          <w:szCs w:val="24"/>
        </w:rPr>
        <w:t>parts</w:t>
      </w:r>
      <w:proofErr w:type="gramEnd"/>
      <w:r w:rsidRPr="000E57C8">
        <w:rPr>
          <w:rFonts w:ascii="Calibri" w:hAnsi="Calibri"/>
          <w:b/>
          <w:bCs/>
          <w:i w:val="0"/>
          <w:color w:val="FF0000"/>
          <w:szCs w:val="24"/>
        </w:rPr>
        <w:t xml:space="preserve"> </w:t>
      </w:r>
      <w:r w:rsidRPr="000E57C8">
        <w:rPr>
          <w:rFonts w:ascii="Calibri" w:hAnsi="Calibri"/>
          <w:i w:val="0"/>
          <w:color w:val="FF0000"/>
          <w:szCs w:val="24"/>
        </w:rPr>
        <w:t>of a particular research project.</w:t>
      </w:r>
    </w:p>
    <w:p w:rsidR="000E57C8" w:rsidRPr="000E57C8" w:rsidRDefault="000E57C8" w:rsidP="000E57C8">
      <w:pPr>
        <w:pStyle w:val="BodyTextIndent"/>
        <w:rPr>
          <w:rFonts w:ascii="Calibri" w:hAnsi="Calibri"/>
          <w:i w:val="0"/>
          <w:color w:val="FF0000"/>
          <w:szCs w:val="24"/>
        </w:rPr>
      </w:pP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Sufficiently clear information must be provided so that the individual is:</w:t>
      </w:r>
    </w:p>
    <w:p w:rsidR="000E57C8" w:rsidRPr="000E57C8" w:rsidRDefault="000E57C8" w:rsidP="000E57C8">
      <w:pPr>
        <w:pStyle w:val="BodyTextIndent"/>
        <w:rPr>
          <w:rFonts w:ascii="Calibri" w:hAnsi="Calibri"/>
          <w:i w:val="0"/>
          <w:color w:val="FF0000"/>
          <w:szCs w:val="24"/>
        </w:rPr>
      </w:pPr>
    </w:p>
    <w:p w:rsidR="000E57C8" w:rsidRPr="000E57C8" w:rsidRDefault="000E57C8" w:rsidP="000E57C8">
      <w:pPr>
        <w:pStyle w:val="BodyTextIndent"/>
        <w:numPr>
          <w:ilvl w:val="0"/>
          <w:numId w:val="38"/>
        </w:numPr>
        <w:rPr>
          <w:rFonts w:ascii="Calibri" w:hAnsi="Calibri"/>
          <w:i w:val="0"/>
          <w:color w:val="FF0000"/>
          <w:szCs w:val="24"/>
        </w:rPr>
      </w:pPr>
      <w:r w:rsidRPr="000E57C8">
        <w:rPr>
          <w:rFonts w:ascii="Calibri" w:hAnsi="Calibri"/>
          <w:i w:val="0"/>
          <w:color w:val="FF0000"/>
          <w:szCs w:val="24"/>
        </w:rPr>
        <w:t xml:space="preserve">fully informed; </w:t>
      </w:r>
      <w:r w:rsidRPr="000E57C8">
        <w:rPr>
          <w:rFonts w:ascii="Calibri" w:hAnsi="Calibri"/>
          <w:b/>
          <w:bCs/>
          <w:i w:val="0"/>
          <w:color w:val="FF0000"/>
          <w:szCs w:val="24"/>
        </w:rPr>
        <w:t>and</w:t>
      </w:r>
    </w:p>
    <w:p w:rsidR="000E57C8" w:rsidRPr="000E57C8" w:rsidRDefault="000E57C8" w:rsidP="000E57C8">
      <w:pPr>
        <w:pStyle w:val="BodyTextIndent"/>
        <w:numPr>
          <w:ilvl w:val="0"/>
          <w:numId w:val="38"/>
        </w:numPr>
        <w:rPr>
          <w:rFonts w:ascii="Calibri" w:hAnsi="Calibri"/>
          <w:i w:val="0"/>
          <w:color w:val="FF0000"/>
          <w:szCs w:val="24"/>
        </w:rPr>
      </w:pPr>
      <w:proofErr w:type="gramStart"/>
      <w:r w:rsidRPr="000E57C8">
        <w:rPr>
          <w:rFonts w:ascii="Calibri" w:hAnsi="Calibri"/>
          <w:i w:val="0"/>
          <w:color w:val="FF0000"/>
          <w:szCs w:val="24"/>
        </w:rPr>
        <w:t>that</w:t>
      </w:r>
      <w:proofErr w:type="gramEnd"/>
      <w:r w:rsidRPr="000E57C8">
        <w:rPr>
          <w:rFonts w:ascii="Calibri" w:hAnsi="Calibri"/>
          <w:i w:val="0"/>
          <w:color w:val="FF0000"/>
          <w:szCs w:val="24"/>
        </w:rPr>
        <w:t xml:space="preserve"> the consent given is an </w:t>
      </w:r>
      <w:r w:rsidRPr="000E57C8">
        <w:rPr>
          <w:rFonts w:ascii="Calibri" w:hAnsi="Calibri"/>
          <w:b/>
          <w:bCs/>
          <w:i w:val="0"/>
          <w:color w:val="FF0000"/>
          <w:szCs w:val="24"/>
        </w:rPr>
        <w:t xml:space="preserve">unambiguous indication </w:t>
      </w:r>
      <w:r w:rsidRPr="000E57C8">
        <w:rPr>
          <w:rFonts w:ascii="Calibri" w:hAnsi="Calibri"/>
          <w:i w:val="0"/>
          <w:color w:val="FF0000"/>
          <w:szCs w:val="24"/>
        </w:rPr>
        <w:t>of his or her wishes.</w:t>
      </w:r>
    </w:p>
    <w:p w:rsidR="000E57C8" w:rsidRPr="000E57C8" w:rsidRDefault="000E57C8" w:rsidP="000E57C8">
      <w:pPr>
        <w:pStyle w:val="BodyTextIndent"/>
        <w:rPr>
          <w:rFonts w:ascii="Calibri" w:hAnsi="Calibri"/>
          <w:i w:val="0"/>
          <w:color w:val="FF0000"/>
          <w:szCs w:val="24"/>
        </w:rPr>
      </w:pPr>
    </w:p>
    <w:p w:rsidR="000E57C8" w:rsidRPr="000E57C8" w:rsidRDefault="000E57C8" w:rsidP="000E57C8">
      <w:pPr>
        <w:pStyle w:val="BodyTextIndent"/>
        <w:rPr>
          <w:rFonts w:ascii="Calibri" w:hAnsi="Calibri"/>
          <w:i w:val="0"/>
          <w:color w:val="FF0000"/>
          <w:szCs w:val="24"/>
          <w:lang w:val="en-IE"/>
        </w:rPr>
      </w:pPr>
      <w:r w:rsidRPr="000E57C8">
        <w:rPr>
          <w:rFonts w:ascii="Calibri" w:hAnsi="Calibri"/>
          <w:i w:val="0"/>
          <w:color w:val="FF0000"/>
          <w:szCs w:val="24"/>
          <w:lang w:val="en-IE"/>
        </w:rPr>
        <w:t xml:space="preserve">Explain to the research participant they have only given permission for their data/biological material to be used for the current research and that you are seeking permission to store the data/biological material for possible future uses in research.  </w:t>
      </w:r>
    </w:p>
    <w:p w:rsidR="000E57C8" w:rsidRPr="000E57C8" w:rsidRDefault="000E57C8" w:rsidP="000E57C8">
      <w:pPr>
        <w:pStyle w:val="BodyTextIndent"/>
        <w:rPr>
          <w:rFonts w:ascii="Calibri" w:hAnsi="Calibri"/>
          <w:i w:val="0"/>
          <w:color w:val="FF0000"/>
          <w:szCs w:val="24"/>
          <w:lang w:val="en-IE"/>
        </w:rPr>
      </w:pP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lang w:val="en-IE"/>
        </w:rPr>
        <w:t>Explain if this will be your research or of it could be someone else’s research. </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lang w:val="en-IE"/>
        </w:rPr>
        <w:t> </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lang w:val="en-IE"/>
        </w:rPr>
        <w:t>To the greatest extent possible describe in lay terms the intended future uses of the research participants’ data/biological material.</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lang w:val="en-IE"/>
        </w:rPr>
        <w:t> </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 xml:space="preserve">If they are consenting to </w:t>
      </w:r>
      <w:r w:rsidRPr="000E57C8">
        <w:rPr>
          <w:rFonts w:ascii="Calibri" w:hAnsi="Calibri"/>
          <w:b/>
          <w:i w:val="0"/>
          <w:color w:val="FF0000"/>
          <w:szCs w:val="24"/>
        </w:rPr>
        <w:t>future research related to the current study</w:t>
      </w:r>
      <w:r w:rsidRPr="000E57C8">
        <w:rPr>
          <w:rFonts w:ascii="Calibri" w:hAnsi="Calibri"/>
          <w:i w:val="0"/>
          <w:color w:val="FF0000"/>
          <w:szCs w:val="24"/>
        </w:rPr>
        <w:t xml:space="preserve"> give an example e.g. consent to processing for a cancer research study and other future unnamed research studies in the same area of cancer research.  Such </w:t>
      </w:r>
      <w:proofErr w:type="gramStart"/>
      <w:r w:rsidRPr="000E57C8">
        <w:rPr>
          <w:rFonts w:ascii="Calibri" w:hAnsi="Calibri"/>
          <w:i w:val="0"/>
          <w:color w:val="FF0000"/>
          <w:szCs w:val="24"/>
        </w:rPr>
        <w:t>a consent</w:t>
      </w:r>
      <w:proofErr w:type="gramEnd"/>
      <w:r w:rsidRPr="000E57C8">
        <w:rPr>
          <w:rFonts w:ascii="Calibri" w:hAnsi="Calibri"/>
          <w:i w:val="0"/>
          <w:color w:val="FF0000"/>
          <w:szCs w:val="24"/>
        </w:rPr>
        <w:t> could not go beyond cancer to other areas.</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 </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lastRenderedPageBreak/>
        <w:t xml:space="preserve">If they are consenting to </w:t>
      </w:r>
      <w:r w:rsidRPr="000E57C8">
        <w:rPr>
          <w:rFonts w:ascii="Calibri" w:hAnsi="Calibri"/>
          <w:b/>
          <w:i w:val="0"/>
          <w:color w:val="FF0000"/>
          <w:szCs w:val="24"/>
        </w:rPr>
        <w:t>future research unrelated to the current study</w:t>
      </w:r>
      <w:r w:rsidRPr="000E57C8">
        <w:rPr>
          <w:rFonts w:ascii="Calibri" w:hAnsi="Calibri"/>
          <w:i w:val="0"/>
          <w:color w:val="FF0000"/>
          <w:szCs w:val="24"/>
        </w:rPr>
        <w:t xml:space="preserve"> give an example.  Tell them that any such research must remain in keeping with recognised ethical standards for scientific research e.g. consent to processing for cancer research study and to other future unrelated research studies such as studies within the field of healthcare.</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 </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Be transparent and provide as much information as possible so that the participant can make an informed consent.</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 </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 xml:space="preserve">Questions to consider answering in this paragraph:   </w:t>
      </w:r>
    </w:p>
    <w:p w:rsidR="000E57C8" w:rsidRPr="000E57C8" w:rsidRDefault="000E57C8" w:rsidP="000E57C8">
      <w:pPr>
        <w:pStyle w:val="BodyTextIndent"/>
        <w:rPr>
          <w:rFonts w:ascii="Calibri" w:hAnsi="Calibri"/>
          <w:i w:val="0"/>
          <w:color w:val="FF0000"/>
          <w:szCs w:val="24"/>
        </w:rPr>
      </w:pPr>
      <w:r w:rsidRPr="000E57C8">
        <w:rPr>
          <w:rFonts w:ascii="Calibri" w:hAnsi="Calibri"/>
          <w:i w:val="0"/>
          <w:color w:val="FF0000"/>
          <w:szCs w:val="24"/>
        </w:rPr>
        <w:t> </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Provide information on governance and objectives of the facility where their data/biological material will be stored</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Provide the purpose and aim of the facility storing their data/biological material</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Funding &amp; any potential conflicts of interest</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Why the participant is being invited?</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Type of data to be stored for future use</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Statement the participation is voluntary</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Who will approve the research?</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Risks &amp; benefits of taking part</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Type of data</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xml:space="preserve">• What the </w:t>
      </w:r>
      <w:proofErr w:type="spellStart"/>
      <w:r w:rsidRPr="000E57C8">
        <w:rPr>
          <w:rFonts w:ascii="Calibri" w:hAnsi="Calibri"/>
          <w:i w:val="0"/>
          <w:color w:val="FF0000"/>
          <w:szCs w:val="24"/>
          <w:lang w:val="en-IE"/>
        </w:rPr>
        <w:t>biospecimens</w:t>
      </w:r>
      <w:proofErr w:type="spellEnd"/>
      <w:r w:rsidRPr="000E57C8">
        <w:rPr>
          <w:rFonts w:ascii="Calibri" w:hAnsi="Calibri"/>
          <w:i w:val="0"/>
          <w:color w:val="FF0000"/>
          <w:szCs w:val="24"/>
          <w:lang w:val="en-IE"/>
        </w:rPr>
        <w:t xml:space="preserve">/data will be used for (any controversial areas such as creation of cell lines, genetic testing, </w:t>
      </w:r>
      <w:proofErr w:type="gramStart"/>
      <w:r w:rsidRPr="000E57C8">
        <w:rPr>
          <w:rFonts w:ascii="Calibri" w:hAnsi="Calibri"/>
          <w:i w:val="0"/>
          <w:color w:val="FF0000"/>
          <w:szCs w:val="24"/>
          <w:lang w:val="en-IE"/>
        </w:rPr>
        <w:t>stem</w:t>
      </w:r>
      <w:proofErr w:type="gramEnd"/>
      <w:r w:rsidRPr="000E57C8">
        <w:rPr>
          <w:rFonts w:ascii="Calibri" w:hAnsi="Calibri"/>
          <w:i w:val="0"/>
          <w:color w:val="FF0000"/>
          <w:szCs w:val="24"/>
          <w:lang w:val="en-IE"/>
        </w:rPr>
        <w:t xml:space="preserve"> cell research?)</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Inform them they have a right to opt out of their data/biological material being used for research into areas they might not agree with such as reproductive technology</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Will there be secondary processing?</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xml:space="preserve">• Will the </w:t>
      </w:r>
      <w:proofErr w:type="spellStart"/>
      <w:r w:rsidRPr="000E57C8">
        <w:rPr>
          <w:rFonts w:ascii="Calibri" w:hAnsi="Calibri"/>
          <w:i w:val="0"/>
          <w:color w:val="FF0000"/>
          <w:szCs w:val="24"/>
          <w:lang w:val="en-IE"/>
        </w:rPr>
        <w:t>biospecimen</w:t>
      </w:r>
      <w:proofErr w:type="spellEnd"/>
      <w:r w:rsidRPr="000E57C8">
        <w:rPr>
          <w:rFonts w:ascii="Calibri" w:hAnsi="Calibri"/>
          <w:i w:val="0"/>
          <w:color w:val="FF0000"/>
          <w:szCs w:val="24"/>
          <w:lang w:val="en-IE"/>
        </w:rPr>
        <w:t>/data be identifiable?</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Rights/ ownership of data/ biological samples?</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Will data/biological samples be shared?</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Will they be shared with commercial entities?</w:t>
      </w:r>
    </w:p>
    <w:p w:rsidR="000E57C8" w:rsidRPr="000E57C8" w:rsidRDefault="000E57C8" w:rsidP="000E57C8">
      <w:pPr>
        <w:pStyle w:val="BodyTextIndent"/>
        <w:ind w:left="1080"/>
        <w:rPr>
          <w:rFonts w:ascii="Calibri" w:hAnsi="Calibri"/>
          <w:i w:val="0"/>
          <w:color w:val="FF0000"/>
          <w:szCs w:val="24"/>
        </w:rPr>
      </w:pPr>
      <w:r w:rsidRPr="000E57C8">
        <w:rPr>
          <w:rFonts w:ascii="Calibri" w:hAnsi="Calibri"/>
          <w:i w:val="0"/>
          <w:color w:val="FF0000"/>
          <w:szCs w:val="24"/>
          <w:lang w:val="en-IE"/>
        </w:rPr>
        <w:t>• Change of mind and how they can withdraw</w:t>
      </w:r>
    </w:p>
    <w:p w:rsidR="000E57C8" w:rsidRDefault="000E57C8" w:rsidP="000E57C8">
      <w:pPr>
        <w:pStyle w:val="BodyTextIndent"/>
        <w:ind w:left="1080"/>
        <w:rPr>
          <w:rFonts w:ascii="Calibri" w:hAnsi="Calibri"/>
          <w:i w:val="0"/>
          <w:color w:val="FF0000"/>
          <w:szCs w:val="24"/>
          <w:lang w:val="en-IE"/>
        </w:rPr>
      </w:pPr>
      <w:r w:rsidRPr="000E57C8">
        <w:rPr>
          <w:rFonts w:ascii="Calibri" w:hAnsi="Calibri"/>
          <w:i w:val="0"/>
          <w:color w:val="FF0000"/>
          <w:szCs w:val="24"/>
          <w:lang w:val="en-IE"/>
        </w:rPr>
        <w:t>• Dealing with deceased or incapacitated participants samples</w:t>
      </w:r>
    </w:p>
    <w:p w:rsidR="000E57C8" w:rsidRDefault="000E57C8" w:rsidP="000E57C8">
      <w:pPr>
        <w:pStyle w:val="BodyTextIndent"/>
        <w:ind w:left="1080"/>
        <w:rPr>
          <w:rFonts w:ascii="Calibri" w:hAnsi="Calibri"/>
          <w:i w:val="0"/>
          <w:color w:val="FF0000"/>
          <w:szCs w:val="24"/>
          <w:lang w:val="en-IE"/>
        </w:rPr>
      </w:pPr>
    </w:p>
    <w:p w:rsidR="000E57C8" w:rsidRPr="000E57C8" w:rsidRDefault="000E57C8" w:rsidP="000E57C8">
      <w:pPr>
        <w:pStyle w:val="BodyTextIndent"/>
        <w:ind w:left="1080"/>
        <w:rPr>
          <w:rFonts w:ascii="Calibri" w:hAnsi="Calibri"/>
          <w:i w:val="0"/>
          <w:color w:val="FF0000"/>
          <w:szCs w:val="24"/>
          <w:lang w:val="en-IE"/>
        </w:rPr>
      </w:pPr>
      <w:r>
        <w:rPr>
          <w:rFonts w:ascii="Calibri" w:hAnsi="Calibri"/>
          <w:i w:val="0"/>
          <w:color w:val="FF0000"/>
          <w:szCs w:val="24"/>
          <w:lang w:val="en-IE"/>
        </w:rPr>
        <w:t>CONSIDER CONSENTINT THE PATIENT TO BE CONTACTED TO SEEK CONSENT FOR FUTURE RESEARCH.</w:t>
      </w:r>
    </w:p>
    <w:p w:rsidR="000E57C8" w:rsidRPr="006F2FF7" w:rsidRDefault="000E57C8" w:rsidP="00B63708"/>
    <w:tbl>
      <w:tblPr>
        <w:tblStyle w:val="TableGrid"/>
        <w:tblW w:w="0" w:type="auto"/>
        <w:jc w:val="center"/>
        <w:tblLook w:val="04A0" w:firstRow="1" w:lastRow="0" w:firstColumn="1" w:lastColumn="0" w:noHBand="0" w:noVBand="1"/>
      </w:tblPr>
      <w:tblGrid>
        <w:gridCol w:w="9010"/>
      </w:tblGrid>
      <w:tr w:rsidR="00B63708" w:rsidRPr="006F2FF7" w:rsidTr="00AE0C07">
        <w:trPr>
          <w:jc w:val="center"/>
        </w:trPr>
        <w:tc>
          <w:tcPr>
            <w:tcW w:w="9010" w:type="dxa"/>
            <w:shd w:val="clear" w:color="auto" w:fill="000000" w:themeFill="text1"/>
          </w:tcPr>
          <w:p w:rsidR="00B63708" w:rsidRPr="006F2FF7" w:rsidRDefault="00B63708" w:rsidP="00AE0C07">
            <w:pPr>
              <w:spacing w:before="60" w:after="60"/>
              <w:jc w:val="center"/>
              <w:rPr>
                <w:b/>
                <w:sz w:val="36"/>
              </w:rPr>
            </w:pPr>
            <w:r w:rsidRPr="006F2FF7">
              <w:rPr>
                <w:b/>
                <w:sz w:val="36"/>
              </w:rPr>
              <w:t xml:space="preserve">PART </w:t>
            </w:r>
            <w:r w:rsidR="002A3529" w:rsidRPr="006F2FF7">
              <w:rPr>
                <w:b/>
                <w:sz w:val="36"/>
              </w:rPr>
              <w:t>5</w:t>
            </w:r>
            <w:r w:rsidRPr="006F2FF7">
              <w:rPr>
                <w:b/>
                <w:sz w:val="36"/>
              </w:rPr>
              <w:t xml:space="preserve"> – FURTHER INFORMATION</w:t>
            </w:r>
          </w:p>
        </w:tc>
      </w:tr>
    </w:tbl>
    <w:p w:rsidR="00B63708" w:rsidRPr="006F2FF7" w:rsidRDefault="00B63708" w:rsidP="00B63708"/>
    <w:tbl>
      <w:tblPr>
        <w:tblStyle w:val="TableGrid"/>
        <w:tblW w:w="0" w:type="auto"/>
        <w:jc w:val="center"/>
        <w:tblLook w:val="04A0" w:firstRow="1" w:lastRow="0" w:firstColumn="1" w:lastColumn="0" w:noHBand="0" w:noVBand="1"/>
      </w:tblPr>
      <w:tblGrid>
        <w:gridCol w:w="9010"/>
      </w:tblGrid>
      <w:tr w:rsidR="00B63708" w:rsidRPr="006F2FF7" w:rsidTr="00AE0C07">
        <w:trPr>
          <w:jc w:val="center"/>
        </w:trPr>
        <w:tc>
          <w:tcPr>
            <w:tcW w:w="9010" w:type="dxa"/>
            <w:shd w:val="clear" w:color="auto" w:fill="auto"/>
          </w:tcPr>
          <w:p w:rsidR="00B63708" w:rsidRPr="006F2FF7" w:rsidRDefault="00B63708" w:rsidP="00AE0C07">
            <w:pPr>
              <w:pStyle w:val="NormalWeb"/>
              <w:spacing w:before="0" w:beforeAutospacing="0" w:after="0" w:afterAutospacing="0"/>
              <w:rPr>
                <w:rFonts w:asciiTheme="minorHAnsi" w:hAnsiTheme="minorHAnsi"/>
              </w:rPr>
            </w:pPr>
            <w:r w:rsidRPr="006F2FF7">
              <w:rPr>
                <w:rFonts w:asciiTheme="minorHAnsi" w:hAnsiTheme="minorHAnsi"/>
                <w:b/>
              </w:rPr>
              <w:t>Where can I get further information?</w:t>
            </w:r>
          </w:p>
        </w:tc>
      </w:tr>
    </w:tbl>
    <w:p w:rsidR="000E57C8" w:rsidRPr="000E57C8" w:rsidRDefault="000E57C8" w:rsidP="000E57C8">
      <w:pPr>
        <w:pStyle w:val="BodyTextIndent"/>
        <w:ind w:left="0"/>
        <w:rPr>
          <w:rFonts w:ascii="Calibri" w:hAnsi="Calibri"/>
          <w:i w:val="0"/>
          <w:color w:val="FF0000"/>
          <w:szCs w:val="24"/>
        </w:rPr>
      </w:pPr>
      <w:r w:rsidRPr="000E57C8">
        <w:rPr>
          <w:rFonts w:ascii="Calibri" w:hAnsi="Calibri"/>
          <w:i w:val="0"/>
          <w:color w:val="FF0000"/>
          <w:szCs w:val="24"/>
        </w:rPr>
        <w:t>If you have any further questions about the study or if you want to opt out of the study, you can rest assured it won't affect the quality of treatment you get in the future.</w:t>
      </w:r>
      <w:r w:rsidRPr="000E57C8">
        <w:rPr>
          <w:color w:val="FF0000"/>
          <w:lang w:val="en-IE"/>
        </w:rPr>
        <w:t xml:space="preserve">  </w:t>
      </w:r>
    </w:p>
    <w:p w:rsidR="000E57C8" w:rsidRPr="000E57C8" w:rsidRDefault="000E57C8" w:rsidP="000E57C8">
      <w:pPr>
        <w:pStyle w:val="BodyTextIndent"/>
        <w:ind w:left="0"/>
        <w:rPr>
          <w:rFonts w:ascii="Calibri" w:hAnsi="Calibri"/>
          <w:i w:val="0"/>
          <w:color w:val="FF0000"/>
          <w:szCs w:val="24"/>
        </w:rPr>
      </w:pPr>
      <w:r w:rsidRPr="000E57C8">
        <w:rPr>
          <w:rFonts w:ascii="Calibri" w:hAnsi="Calibri"/>
          <w:i w:val="0"/>
          <w:color w:val="FF0000"/>
          <w:szCs w:val="24"/>
        </w:rPr>
        <w:t xml:space="preserve">If you need any further information now or at any time in the future, please contact: </w:t>
      </w:r>
    </w:p>
    <w:p w:rsidR="000E57C8" w:rsidRPr="000E57C8" w:rsidRDefault="000E57C8" w:rsidP="000E57C8">
      <w:pPr>
        <w:pStyle w:val="BodyTextIndent"/>
        <w:tabs>
          <w:tab w:val="left" w:pos="5103"/>
        </w:tabs>
        <w:ind w:left="0"/>
        <w:rPr>
          <w:rFonts w:ascii="Calibri" w:hAnsi="Calibri"/>
          <w:i w:val="0"/>
          <w:color w:val="FF0000"/>
          <w:szCs w:val="24"/>
        </w:rPr>
      </w:pPr>
    </w:p>
    <w:p w:rsidR="000E57C8" w:rsidRPr="000E57C8" w:rsidRDefault="000E57C8" w:rsidP="000E57C8">
      <w:pPr>
        <w:pStyle w:val="BodyTextIndent"/>
        <w:tabs>
          <w:tab w:val="left" w:pos="5103"/>
        </w:tabs>
        <w:ind w:left="0"/>
        <w:rPr>
          <w:rFonts w:ascii="Calibri" w:hAnsi="Calibri"/>
          <w:i w:val="0"/>
          <w:color w:val="FF0000"/>
          <w:szCs w:val="24"/>
        </w:rPr>
      </w:pPr>
      <w:r w:rsidRPr="000E57C8">
        <w:rPr>
          <w:rFonts w:ascii="Calibri" w:hAnsi="Calibri"/>
          <w:i w:val="0"/>
          <w:color w:val="FF0000"/>
          <w:szCs w:val="24"/>
        </w:rPr>
        <w:t xml:space="preserve">Name </w:t>
      </w:r>
    </w:p>
    <w:p w:rsidR="000E57C8" w:rsidRDefault="000E57C8" w:rsidP="000E57C8">
      <w:pPr>
        <w:pStyle w:val="BodyTextIndent"/>
        <w:tabs>
          <w:tab w:val="left" w:pos="5103"/>
        </w:tabs>
        <w:ind w:left="0"/>
        <w:rPr>
          <w:rFonts w:ascii="Calibri" w:hAnsi="Calibri"/>
          <w:i w:val="0"/>
          <w:color w:val="FF0000"/>
          <w:szCs w:val="24"/>
        </w:rPr>
      </w:pPr>
      <w:r w:rsidRPr="000E57C8">
        <w:rPr>
          <w:rFonts w:ascii="Calibri" w:hAnsi="Calibri"/>
          <w:i w:val="0"/>
          <w:color w:val="FF0000"/>
          <w:szCs w:val="24"/>
        </w:rPr>
        <w:lastRenderedPageBreak/>
        <w:t xml:space="preserve">Address </w:t>
      </w:r>
    </w:p>
    <w:p w:rsidR="000E57C8" w:rsidRDefault="000E57C8" w:rsidP="000E57C8">
      <w:pPr>
        <w:pStyle w:val="BodyTextIndent"/>
        <w:tabs>
          <w:tab w:val="left" w:pos="5103"/>
        </w:tabs>
        <w:ind w:left="0"/>
        <w:rPr>
          <w:rFonts w:ascii="Calibri" w:hAnsi="Calibri"/>
          <w:i w:val="0"/>
          <w:szCs w:val="24"/>
        </w:rPr>
      </w:pPr>
      <w:r>
        <w:rPr>
          <w:rFonts w:ascii="Calibri" w:hAnsi="Calibri"/>
          <w:i w:val="0"/>
          <w:color w:val="FF0000"/>
          <w:szCs w:val="24"/>
        </w:rPr>
        <w:t>Phone number</w:t>
      </w:r>
      <w:r w:rsidRPr="00FB0F40">
        <w:rPr>
          <w:rFonts w:ascii="Calibri" w:hAnsi="Calibri"/>
          <w:i w:val="0"/>
          <w:szCs w:val="24"/>
        </w:rPr>
        <w:tab/>
      </w:r>
    </w:p>
    <w:p w:rsidR="00B63708" w:rsidRPr="000E57C8" w:rsidRDefault="00C67100" w:rsidP="00B63708">
      <w:pPr>
        <w:rPr>
          <w:color w:val="FF0000"/>
        </w:rPr>
      </w:pPr>
      <w:r w:rsidRPr="000E57C8">
        <w:rPr>
          <w:color w:val="FF0000"/>
        </w:rPr>
        <w:t>Provide the</w:t>
      </w:r>
      <w:r w:rsidR="00F9059F" w:rsidRPr="000E57C8">
        <w:rPr>
          <w:color w:val="FF0000"/>
        </w:rPr>
        <w:t xml:space="preserve"> </w:t>
      </w:r>
      <w:r w:rsidR="00F9059F" w:rsidRPr="000E57C8">
        <w:rPr>
          <w:b/>
          <w:color w:val="FF0000"/>
        </w:rPr>
        <w:t>contact details</w:t>
      </w:r>
      <w:r w:rsidR="00F9059F" w:rsidRPr="000E57C8">
        <w:rPr>
          <w:color w:val="FF0000"/>
        </w:rPr>
        <w:t xml:space="preserve"> for:</w:t>
      </w:r>
    </w:p>
    <w:p w:rsidR="00B63708" w:rsidRPr="006F2FF7" w:rsidRDefault="00B63708" w:rsidP="00B63708"/>
    <w:tbl>
      <w:tblPr>
        <w:tblStyle w:val="TableGrid"/>
        <w:tblW w:w="0" w:type="auto"/>
        <w:jc w:val="center"/>
        <w:tblLook w:val="04A0" w:firstRow="1" w:lastRow="0" w:firstColumn="1" w:lastColumn="0" w:noHBand="0" w:noVBand="1"/>
      </w:tblPr>
      <w:tblGrid>
        <w:gridCol w:w="9010"/>
      </w:tblGrid>
      <w:tr w:rsidR="00B63708" w:rsidRPr="006F2FF7" w:rsidTr="00AE0C07">
        <w:trPr>
          <w:jc w:val="center"/>
        </w:trPr>
        <w:tc>
          <w:tcPr>
            <w:tcW w:w="9010" w:type="dxa"/>
            <w:shd w:val="clear" w:color="auto" w:fill="auto"/>
          </w:tcPr>
          <w:p w:rsidR="00B63708" w:rsidRPr="006F2FF7" w:rsidRDefault="00B63708" w:rsidP="00AE0C07">
            <w:pPr>
              <w:pStyle w:val="NormalWeb"/>
              <w:spacing w:before="0" w:beforeAutospacing="0" w:after="0" w:afterAutospacing="0"/>
              <w:rPr>
                <w:rFonts w:asciiTheme="minorHAnsi" w:hAnsiTheme="minorHAnsi"/>
                <w:b/>
              </w:rPr>
            </w:pPr>
            <w:r w:rsidRPr="006F2FF7">
              <w:rPr>
                <w:rFonts w:asciiTheme="minorHAnsi" w:hAnsiTheme="minorHAnsi"/>
                <w:b/>
              </w:rPr>
              <w:t>What happens if I wish to make a complaint?</w:t>
            </w:r>
          </w:p>
        </w:tc>
      </w:tr>
    </w:tbl>
    <w:p w:rsidR="00B63708" w:rsidRPr="000E57C8" w:rsidRDefault="00C67100" w:rsidP="00B63708">
      <w:pPr>
        <w:rPr>
          <w:rFonts w:eastAsia="Times New Roman" w:cs="Times New Roman"/>
          <w:color w:val="FF0000"/>
        </w:rPr>
      </w:pPr>
      <w:r w:rsidRPr="000E57C8">
        <w:rPr>
          <w:color w:val="FF0000"/>
        </w:rPr>
        <w:t xml:space="preserve">Provide specific details on how the participant can made a </w:t>
      </w:r>
      <w:r w:rsidRPr="000E57C8">
        <w:rPr>
          <w:b/>
          <w:color w:val="FF0000"/>
        </w:rPr>
        <w:t>complaint</w:t>
      </w:r>
      <w:r w:rsidRPr="000E57C8">
        <w:rPr>
          <w:color w:val="FF0000"/>
        </w:rPr>
        <w:t xml:space="preserve"> in relation to the study.</w:t>
      </w:r>
    </w:p>
    <w:p w:rsidR="00B63708" w:rsidRPr="006F2FF7" w:rsidRDefault="00B63708" w:rsidP="00B63708"/>
    <w:tbl>
      <w:tblPr>
        <w:tblStyle w:val="TableGrid"/>
        <w:tblW w:w="0" w:type="auto"/>
        <w:jc w:val="center"/>
        <w:tblLook w:val="04A0" w:firstRow="1" w:lastRow="0" w:firstColumn="1" w:lastColumn="0" w:noHBand="0" w:noVBand="1"/>
      </w:tblPr>
      <w:tblGrid>
        <w:gridCol w:w="9010"/>
      </w:tblGrid>
      <w:tr w:rsidR="00C67100" w:rsidRPr="006F2FF7" w:rsidTr="00AE0C07">
        <w:trPr>
          <w:jc w:val="center"/>
        </w:trPr>
        <w:tc>
          <w:tcPr>
            <w:tcW w:w="9010" w:type="dxa"/>
            <w:shd w:val="clear" w:color="auto" w:fill="auto"/>
          </w:tcPr>
          <w:p w:rsidR="00C67100" w:rsidRPr="006F2FF7" w:rsidRDefault="00C67100" w:rsidP="00AE0C07">
            <w:pPr>
              <w:pStyle w:val="NormalWeb"/>
              <w:spacing w:before="0" w:beforeAutospacing="0" w:after="0" w:afterAutospacing="0"/>
              <w:rPr>
                <w:rFonts w:asciiTheme="minorHAnsi" w:hAnsiTheme="minorHAnsi"/>
                <w:b/>
              </w:rPr>
            </w:pPr>
            <w:r w:rsidRPr="006F2FF7">
              <w:rPr>
                <w:rFonts w:asciiTheme="minorHAnsi" w:hAnsiTheme="minorHAnsi"/>
                <w:b/>
              </w:rPr>
              <w:t>Will I be contacted again?</w:t>
            </w:r>
          </w:p>
        </w:tc>
      </w:tr>
    </w:tbl>
    <w:p w:rsidR="00B63708" w:rsidRPr="000E57C8" w:rsidRDefault="00C67100" w:rsidP="000E57C8">
      <w:pPr>
        <w:jc w:val="both"/>
        <w:rPr>
          <w:color w:val="FF0000"/>
        </w:rPr>
      </w:pPr>
      <w:r w:rsidRPr="000E57C8">
        <w:rPr>
          <w:color w:val="FF0000"/>
        </w:rPr>
        <w:t xml:space="preserve">State whether you intend to </w:t>
      </w:r>
      <w:r w:rsidRPr="000E57C8">
        <w:rPr>
          <w:b/>
          <w:color w:val="FF0000"/>
        </w:rPr>
        <w:t>contact</w:t>
      </w:r>
      <w:r w:rsidRPr="000E57C8">
        <w:rPr>
          <w:color w:val="FF0000"/>
        </w:rPr>
        <w:t xml:space="preserve"> the participant following their participation in the study (as outlined previously) and the circumstances under which this contact will be made e.g. clinically-relevant results, future research. </w:t>
      </w:r>
    </w:p>
    <w:p w:rsidR="00B63708" w:rsidRPr="006F2FF7" w:rsidRDefault="00B63708" w:rsidP="00B63708">
      <w:pPr>
        <w:pStyle w:val="NormalWeb"/>
        <w:spacing w:before="0" w:beforeAutospacing="0" w:after="0" w:afterAutospacing="0"/>
        <w:rPr>
          <w:rFonts w:asciiTheme="minorHAnsi" w:hAnsiTheme="minorHAnsi"/>
        </w:rPr>
      </w:pPr>
    </w:p>
    <w:p w:rsidR="00D63AC8" w:rsidRPr="006F2FF7" w:rsidRDefault="00D63AC8" w:rsidP="00D63AC8">
      <w:pPr>
        <w:pStyle w:val="NormalWeb"/>
        <w:spacing w:before="0" w:beforeAutospacing="0" w:after="0" w:afterAutospacing="0"/>
        <w:rPr>
          <w:rFonts w:asciiTheme="minorHAnsi" w:hAnsiTheme="minorHAnsi"/>
        </w:rPr>
      </w:pPr>
    </w:p>
    <w:p w:rsidR="00D63AC8" w:rsidRPr="006F2FF7" w:rsidRDefault="00D63AC8" w:rsidP="00D63AC8">
      <w:pPr>
        <w:pStyle w:val="NormalWeb"/>
        <w:spacing w:before="0" w:beforeAutospacing="0" w:after="0" w:afterAutospacing="0"/>
        <w:rPr>
          <w:rFonts w:asciiTheme="minorHAnsi" w:hAnsiTheme="minorHAnsi"/>
          <w:b/>
        </w:rPr>
      </w:pPr>
    </w:p>
    <w:p w:rsidR="00D63AC8" w:rsidRPr="006F2FF7" w:rsidRDefault="00D63AC8" w:rsidP="00D63AC8">
      <w:pPr>
        <w:pStyle w:val="NormalWeb"/>
        <w:spacing w:before="0" w:beforeAutospacing="0" w:after="0" w:afterAutospacing="0"/>
        <w:rPr>
          <w:rFonts w:asciiTheme="minorHAnsi" w:hAnsiTheme="minorHAnsi"/>
          <w:b/>
        </w:rPr>
      </w:pPr>
    </w:p>
    <w:p w:rsidR="00D63AC8" w:rsidRPr="006F2FF7" w:rsidRDefault="00D63AC8" w:rsidP="00B370D0"/>
    <w:p w:rsidR="006F2FF7" w:rsidRPr="006F2FF7" w:rsidRDefault="006F2FF7"/>
    <w:sectPr w:rsidR="006F2FF7" w:rsidRPr="006F2FF7" w:rsidSect="00DF0F07">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C34" w:rsidRDefault="00EC3C34" w:rsidP="00B85AD2">
      <w:r>
        <w:separator/>
      </w:r>
    </w:p>
  </w:endnote>
  <w:endnote w:type="continuationSeparator" w:id="0">
    <w:p w:rsidR="00EC3C34" w:rsidRDefault="00EC3C34" w:rsidP="00B85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00007843" w:usb2="00000001"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7C8" w:rsidRDefault="000E57C8">
    <w:pPr>
      <w:pStyle w:val="Footer"/>
    </w:pPr>
    <w:r>
      <w:t>Version Number</w:t>
    </w:r>
    <w:r>
      <w:tab/>
    </w:r>
    <w:r>
      <w:tab/>
      <w:t>Date:</w:t>
    </w:r>
  </w:p>
  <w:p w:rsidR="000E57C8" w:rsidRDefault="000E57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C34" w:rsidRDefault="00EC3C34" w:rsidP="00B85AD2">
      <w:r>
        <w:separator/>
      </w:r>
    </w:p>
  </w:footnote>
  <w:footnote w:type="continuationSeparator" w:id="0">
    <w:p w:rsidR="00EC3C34" w:rsidRDefault="00EC3C34" w:rsidP="00B85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AD2" w:rsidRPr="00B85AD2" w:rsidRDefault="00B85AD2">
    <w:pPr>
      <w:pStyle w:val="Header"/>
      <w:rPr>
        <w:b/>
      </w:rPr>
    </w:pPr>
    <w:r w:rsidRPr="00B85AD2">
      <w:rPr>
        <w:b/>
      </w:rPr>
      <w:t>Insert Site Logo</w:t>
    </w:r>
  </w:p>
  <w:p w:rsidR="00B85AD2" w:rsidRDefault="00B85A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3A9"/>
    <w:multiLevelType w:val="hybridMultilevel"/>
    <w:tmpl w:val="47E6B192"/>
    <w:lvl w:ilvl="0" w:tplc="1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82AA7"/>
    <w:multiLevelType w:val="hybridMultilevel"/>
    <w:tmpl w:val="265E4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F36B0"/>
    <w:multiLevelType w:val="multilevel"/>
    <w:tmpl w:val="6790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BA7F6E"/>
    <w:multiLevelType w:val="multilevel"/>
    <w:tmpl w:val="50A2E9A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570" w:hanging="490"/>
      </w:pPr>
      <w:rPr>
        <w:rFonts w:ascii="Calibri" w:eastAsia="Times New Roman" w:hAnsi="Calibri"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530411"/>
    <w:multiLevelType w:val="hybridMultilevel"/>
    <w:tmpl w:val="511892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13474464"/>
    <w:multiLevelType w:val="hybridMultilevel"/>
    <w:tmpl w:val="FA9CEBD0"/>
    <w:lvl w:ilvl="0" w:tplc="18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1342E7"/>
    <w:multiLevelType w:val="hybridMultilevel"/>
    <w:tmpl w:val="DA046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A91F2A"/>
    <w:multiLevelType w:val="hybridMultilevel"/>
    <w:tmpl w:val="CDD62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BF21B0"/>
    <w:multiLevelType w:val="hybridMultilevel"/>
    <w:tmpl w:val="1AA0ABBC"/>
    <w:lvl w:ilvl="0" w:tplc="18090003">
      <w:start w:val="1"/>
      <w:numFmt w:val="bullet"/>
      <w:lvlText w:val="o"/>
      <w:lvlJc w:val="left"/>
      <w:pPr>
        <w:ind w:left="1440" w:hanging="360"/>
      </w:pPr>
      <w:rPr>
        <w:rFonts w:ascii="Courier New" w:hAnsi="Courier New" w:cs="Courier New"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9">
    <w:nsid w:val="238C640C"/>
    <w:multiLevelType w:val="hybridMultilevel"/>
    <w:tmpl w:val="FA3ED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183E4A"/>
    <w:multiLevelType w:val="hybridMultilevel"/>
    <w:tmpl w:val="A20AF3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292E787E"/>
    <w:multiLevelType w:val="multilevel"/>
    <w:tmpl w:val="AC64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360485"/>
    <w:multiLevelType w:val="hybridMultilevel"/>
    <w:tmpl w:val="81C6032A"/>
    <w:lvl w:ilvl="0" w:tplc="3FA2B9BE">
      <w:numFmt w:val="bullet"/>
      <w:lvlText w:val="-"/>
      <w:lvlJc w:val="left"/>
      <w:pPr>
        <w:ind w:left="1080" w:hanging="360"/>
      </w:pPr>
      <w:rPr>
        <w:rFonts w:ascii="Calibri" w:eastAsia="Times New Roman" w:hAnsi="Calibri" w:cs="Times New Roman" w:hint="default"/>
        <w:color w:val="7030A0"/>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3240"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start w:val="1"/>
      <w:numFmt w:val="bullet"/>
      <w:lvlText w:val=""/>
      <w:lvlJc w:val="left"/>
      <w:pPr>
        <w:ind w:left="4680" w:hanging="360"/>
      </w:pPr>
      <w:rPr>
        <w:rFonts w:ascii="Wingdings" w:hAnsi="Wingdings" w:hint="default"/>
      </w:rPr>
    </w:lvl>
    <w:lvl w:ilvl="6" w:tplc="18090001">
      <w:start w:val="1"/>
      <w:numFmt w:val="bullet"/>
      <w:lvlText w:val=""/>
      <w:lvlJc w:val="left"/>
      <w:pPr>
        <w:ind w:left="5400" w:hanging="360"/>
      </w:pPr>
      <w:rPr>
        <w:rFonts w:ascii="Symbol" w:hAnsi="Symbol" w:hint="default"/>
      </w:rPr>
    </w:lvl>
    <w:lvl w:ilvl="7" w:tplc="18090003">
      <w:start w:val="1"/>
      <w:numFmt w:val="bullet"/>
      <w:lvlText w:val="o"/>
      <w:lvlJc w:val="left"/>
      <w:pPr>
        <w:ind w:left="6120" w:hanging="360"/>
      </w:pPr>
      <w:rPr>
        <w:rFonts w:ascii="Courier New" w:hAnsi="Courier New" w:cs="Courier New" w:hint="default"/>
      </w:rPr>
    </w:lvl>
    <w:lvl w:ilvl="8" w:tplc="18090005">
      <w:start w:val="1"/>
      <w:numFmt w:val="bullet"/>
      <w:lvlText w:val=""/>
      <w:lvlJc w:val="left"/>
      <w:pPr>
        <w:ind w:left="6840" w:hanging="360"/>
      </w:pPr>
      <w:rPr>
        <w:rFonts w:ascii="Wingdings" w:hAnsi="Wingdings" w:hint="default"/>
      </w:rPr>
    </w:lvl>
  </w:abstractNum>
  <w:abstractNum w:abstractNumId="13">
    <w:nsid w:val="2EE8280A"/>
    <w:multiLevelType w:val="hybridMultilevel"/>
    <w:tmpl w:val="74B01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EE4301"/>
    <w:multiLevelType w:val="hybridMultilevel"/>
    <w:tmpl w:val="5D74B7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3F6012D0"/>
    <w:multiLevelType w:val="hybridMultilevel"/>
    <w:tmpl w:val="CF663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C843C7"/>
    <w:multiLevelType w:val="hybridMultilevel"/>
    <w:tmpl w:val="CC1CD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591BC8"/>
    <w:multiLevelType w:val="hybridMultilevel"/>
    <w:tmpl w:val="098CB212"/>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8">
    <w:nsid w:val="481D3229"/>
    <w:multiLevelType w:val="hybridMultilevel"/>
    <w:tmpl w:val="47E6B192"/>
    <w:lvl w:ilvl="0" w:tplc="1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A34CEA"/>
    <w:multiLevelType w:val="hybridMultilevel"/>
    <w:tmpl w:val="BFC68E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nsid w:val="4DEF093E"/>
    <w:multiLevelType w:val="hybridMultilevel"/>
    <w:tmpl w:val="5E72D25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4E752F53"/>
    <w:multiLevelType w:val="hybridMultilevel"/>
    <w:tmpl w:val="653E9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233896"/>
    <w:multiLevelType w:val="hybridMultilevel"/>
    <w:tmpl w:val="3828D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9451C7"/>
    <w:multiLevelType w:val="hybridMultilevel"/>
    <w:tmpl w:val="FF2CE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71E5DC2"/>
    <w:multiLevelType w:val="hybridMultilevel"/>
    <w:tmpl w:val="27BA6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D54A4E"/>
    <w:multiLevelType w:val="multilevel"/>
    <w:tmpl w:val="BCBA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CB3D33"/>
    <w:multiLevelType w:val="multilevel"/>
    <w:tmpl w:val="30F8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DD4569"/>
    <w:multiLevelType w:val="hybridMultilevel"/>
    <w:tmpl w:val="04C43B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71F6A5C"/>
    <w:multiLevelType w:val="hybridMultilevel"/>
    <w:tmpl w:val="2AEC1D8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9">
    <w:nsid w:val="68611A79"/>
    <w:multiLevelType w:val="hybridMultilevel"/>
    <w:tmpl w:val="1674A15A"/>
    <w:lvl w:ilvl="0" w:tplc="9C4695FA">
      <w:numFmt w:val="bullet"/>
      <w:lvlText w:val="-"/>
      <w:lvlJc w:val="left"/>
      <w:pPr>
        <w:ind w:left="1080" w:hanging="360"/>
      </w:pPr>
      <w:rPr>
        <w:rFonts w:ascii="Calibri" w:eastAsia="Times New Roman"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nsid w:val="6D1E6162"/>
    <w:multiLevelType w:val="multilevel"/>
    <w:tmpl w:val="887C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EA0C40"/>
    <w:multiLevelType w:val="hybridMultilevel"/>
    <w:tmpl w:val="69068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EE2334"/>
    <w:multiLevelType w:val="hybridMultilevel"/>
    <w:tmpl w:val="3BE2A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7E2CDC"/>
    <w:multiLevelType w:val="hybridMultilevel"/>
    <w:tmpl w:val="53D690B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4">
    <w:nsid w:val="78663136"/>
    <w:multiLevelType w:val="hybridMultilevel"/>
    <w:tmpl w:val="34945BBE"/>
    <w:lvl w:ilvl="0" w:tplc="1809000F">
      <w:start w:val="1"/>
      <w:numFmt w:val="decimal"/>
      <w:lvlText w:val="%1."/>
      <w:lvlJc w:val="left"/>
      <w:pPr>
        <w:ind w:left="720" w:hanging="360"/>
      </w:p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5">
    <w:nsid w:val="7B210293"/>
    <w:multiLevelType w:val="hybridMultilevel"/>
    <w:tmpl w:val="BC4A14D2"/>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6">
    <w:nsid w:val="7CEB094B"/>
    <w:multiLevelType w:val="hybridMultilevel"/>
    <w:tmpl w:val="49966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4E59B2"/>
    <w:multiLevelType w:val="hybridMultilevel"/>
    <w:tmpl w:val="8DCEB2D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1"/>
  </w:num>
  <w:num w:numId="2">
    <w:abstractNumId w:val="26"/>
  </w:num>
  <w:num w:numId="3">
    <w:abstractNumId w:val="18"/>
  </w:num>
  <w:num w:numId="4">
    <w:abstractNumId w:val="25"/>
  </w:num>
  <w:num w:numId="5">
    <w:abstractNumId w:val="2"/>
  </w:num>
  <w:num w:numId="6">
    <w:abstractNumId w:val="11"/>
  </w:num>
  <w:num w:numId="7">
    <w:abstractNumId w:val="1"/>
  </w:num>
  <w:num w:numId="8">
    <w:abstractNumId w:val="6"/>
  </w:num>
  <w:num w:numId="9">
    <w:abstractNumId w:val="24"/>
  </w:num>
  <w:num w:numId="10">
    <w:abstractNumId w:val="27"/>
  </w:num>
  <w:num w:numId="11">
    <w:abstractNumId w:val="7"/>
  </w:num>
  <w:num w:numId="12">
    <w:abstractNumId w:val="9"/>
  </w:num>
  <w:num w:numId="13">
    <w:abstractNumId w:val="36"/>
  </w:num>
  <w:num w:numId="14">
    <w:abstractNumId w:val="22"/>
  </w:num>
  <w:num w:numId="15">
    <w:abstractNumId w:val="21"/>
  </w:num>
  <w:num w:numId="16">
    <w:abstractNumId w:val="15"/>
  </w:num>
  <w:num w:numId="17">
    <w:abstractNumId w:val="13"/>
  </w:num>
  <w:num w:numId="18">
    <w:abstractNumId w:val="32"/>
  </w:num>
  <w:num w:numId="19">
    <w:abstractNumId w:val="16"/>
  </w:num>
  <w:num w:numId="20">
    <w:abstractNumId w:val="14"/>
  </w:num>
  <w:num w:numId="21">
    <w:abstractNumId w:val="37"/>
  </w:num>
  <w:num w:numId="22">
    <w:abstractNumId w:val="33"/>
  </w:num>
  <w:num w:numId="23">
    <w:abstractNumId w:val="19"/>
    <w:lvlOverride w:ilvl="0"/>
    <w:lvlOverride w:ilvl="1"/>
    <w:lvlOverride w:ilvl="2"/>
    <w:lvlOverride w:ilvl="3"/>
    <w:lvlOverride w:ilvl="4"/>
    <w:lvlOverride w:ilvl="5"/>
    <w:lvlOverride w:ilvl="6"/>
    <w:lvlOverride w:ilvl="7"/>
    <w:lvlOverride w:ilvl="8"/>
  </w:num>
  <w:num w:numId="24">
    <w:abstractNumId w:val="34"/>
    <w:lvlOverride w:ilvl="0">
      <w:startOverride w:val="1"/>
    </w:lvlOverride>
    <w:lvlOverride w:ilvl="1"/>
    <w:lvlOverride w:ilvl="2"/>
    <w:lvlOverride w:ilvl="3"/>
    <w:lvlOverride w:ilvl="4"/>
    <w:lvlOverride w:ilvl="5"/>
    <w:lvlOverride w:ilvl="6"/>
    <w:lvlOverride w:ilvl="7"/>
    <w:lvlOverride w:ilvl="8"/>
  </w:num>
  <w:num w:numId="25">
    <w:abstractNumId w:val="28"/>
    <w:lvlOverride w:ilvl="0"/>
    <w:lvlOverride w:ilvl="1"/>
    <w:lvlOverride w:ilvl="2"/>
    <w:lvlOverride w:ilvl="3"/>
    <w:lvlOverride w:ilvl="4"/>
    <w:lvlOverride w:ilvl="5"/>
    <w:lvlOverride w:ilvl="6"/>
    <w:lvlOverride w:ilvl="7"/>
    <w:lvlOverride w:ilvl="8"/>
  </w:num>
  <w:num w:numId="26">
    <w:abstractNumId w:val="12"/>
    <w:lvlOverride w:ilvl="0"/>
    <w:lvlOverride w:ilvl="1"/>
    <w:lvlOverride w:ilvl="2"/>
    <w:lvlOverride w:ilvl="3"/>
    <w:lvlOverride w:ilvl="4"/>
    <w:lvlOverride w:ilvl="5"/>
    <w:lvlOverride w:ilvl="6"/>
    <w:lvlOverride w:ilvl="7"/>
    <w:lvlOverride w:ilvl="8"/>
  </w:num>
  <w:num w:numId="27">
    <w:abstractNumId w:val="29"/>
    <w:lvlOverride w:ilvl="0"/>
    <w:lvlOverride w:ilvl="1"/>
    <w:lvlOverride w:ilvl="2"/>
    <w:lvlOverride w:ilvl="3"/>
    <w:lvlOverride w:ilvl="4"/>
    <w:lvlOverride w:ilvl="5"/>
    <w:lvlOverride w:ilvl="6"/>
    <w:lvlOverride w:ilvl="7"/>
    <w:lvlOverride w:ilvl="8"/>
  </w:num>
  <w:num w:numId="28">
    <w:abstractNumId w:val="12"/>
  </w:num>
  <w:num w:numId="29">
    <w:abstractNumId w:val="34"/>
  </w:num>
  <w:num w:numId="30">
    <w:abstractNumId w:val="35"/>
  </w:num>
  <w:num w:numId="31">
    <w:abstractNumId w:val="10"/>
  </w:num>
  <w:num w:numId="32">
    <w:abstractNumId w:val="5"/>
  </w:num>
  <w:num w:numId="33">
    <w:abstractNumId w:val="17"/>
  </w:num>
  <w:num w:numId="34">
    <w:abstractNumId w:val="8"/>
  </w:num>
  <w:num w:numId="35">
    <w:abstractNumId w:val="0"/>
  </w:num>
  <w:num w:numId="36">
    <w:abstractNumId w:val="23"/>
  </w:num>
  <w:num w:numId="37">
    <w:abstractNumId w:val="3"/>
  </w:num>
  <w:num w:numId="38">
    <w:abstractNumId w:val="30"/>
  </w:num>
  <w:num w:numId="39">
    <w:abstractNumId w:val="20"/>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FDC"/>
    <w:rsid w:val="000014C8"/>
    <w:rsid w:val="000062FF"/>
    <w:rsid w:val="00017E8A"/>
    <w:rsid w:val="0004356E"/>
    <w:rsid w:val="00044182"/>
    <w:rsid w:val="00052572"/>
    <w:rsid w:val="00066884"/>
    <w:rsid w:val="0007287C"/>
    <w:rsid w:val="000831F2"/>
    <w:rsid w:val="0009114C"/>
    <w:rsid w:val="000A34A4"/>
    <w:rsid w:val="000A5BA1"/>
    <w:rsid w:val="000B2093"/>
    <w:rsid w:val="000B405D"/>
    <w:rsid w:val="000D2018"/>
    <w:rsid w:val="000E57C8"/>
    <w:rsid w:val="00105060"/>
    <w:rsid w:val="001102F9"/>
    <w:rsid w:val="001104BA"/>
    <w:rsid w:val="00131656"/>
    <w:rsid w:val="00146357"/>
    <w:rsid w:val="00150FCF"/>
    <w:rsid w:val="00152161"/>
    <w:rsid w:val="001527B2"/>
    <w:rsid w:val="00152CF7"/>
    <w:rsid w:val="001636C7"/>
    <w:rsid w:val="00166E65"/>
    <w:rsid w:val="0017575E"/>
    <w:rsid w:val="0019064E"/>
    <w:rsid w:val="00210246"/>
    <w:rsid w:val="0028177F"/>
    <w:rsid w:val="00285D86"/>
    <w:rsid w:val="0029587C"/>
    <w:rsid w:val="002974B4"/>
    <w:rsid w:val="002A3529"/>
    <w:rsid w:val="002B263C"/>
    <w:rsid w:val="002C6074"/>
    <w:rsid w:val="002D15C1"/>
    <w:rsid w:val="002D57B1"/>
    <w:rsid w:val="002F0C56"/>
    <w:rsid w:val="002F1BF9"/>
    <w:rsid w:val="00304F5D"/>
    <w:rsid w:val="003940C9"/>
    <w:rsid w:val="003B2D75"/>
    <w:rsid w:val="003D6931"/>
    <w:rsid w:val="003D6DD6"/>
    <w:rsid w:val="003D75CF"/>
    <w:rsid w:val="003E0513"/>
    <w:rsid w:val="003E2F04"/>
    <w:rsid w:val="003F2EFB"/>
    <w:rsid w:val="003F622C"/>
    <w:rsid w:val="003F6950"/>
    <w:rsid w:val="003F76B3"/>
    <w:rsid w:val="00402D65"/>
    <w:rsid w:val="00452976"/>
    <w:rsid w:val="00455C1D"/>
    <w:rsid w:val="004A1B23"/>
    <w:rsid w:val="004A4957"/>
    <w:rsid w:val="004A5DEF"/>
    <w:rsid w:val="004D77AB"/>
    <w:rsid w:val="004E0495"/>
    <w:rsid w:val="004E6F38"/>
    <w:rsid w:val="0050216D"/>
    <w:rsid w:val="005275D9"/>
    <w:rsid w:val="00587808"/>
    <w:rsid w:val="005A5053"/>
    <w:rsid w:val="005B5F8B"/>
    <w:rsid w:val="005C22F5"/>
    <w:rsid w:val="005C3465"/>
    <w:rsid w:val="005C39F7"/>
    <w:rsid w:val="005D1E75"/>
    <w:rsid w:val="005E0AC6"/>
    <w:rsid w:val="005F6BD3"/>
    <w:rsid w:val="005F6FD9"/>
    <w:rsid w:val="00634779"/>
    <w:rsid w:val="00647D1D"/>
    <w:rsid w:val="00677058"/>
    <w:rsid w:val="006A1C7B"/>
    <w:rsid w:val="006A5651"/>
    <w:rsid w:val="006A6723"/>
    <w:rsid w:val="006A7E9B"/>
    <w:rsid w:val="006D635C"/>
    <w:rsid w:val="006F144C"/>
    <w:rsid w:val="006F2FF7"/>
    <w:rsid w:val="006F6049"/>
    <w:rsid w:val="00704D51"/>
    <w:rsid w:val="00705461"/>
    <w:rsid w:val="00705B72"/>
    <w:rsid w:val="00705B82"/>
    <w:rsid w:val="0071138B"/>
    <w:rsid w:val="007364CA"/>
    <w:rsid w:val="0074609D"/>
    <w:rsid w:val="007627E3"/>
    <w:rsid w:val="007631A3"/>
    <w:rsid w:val="0078640C"/>
    <w:rsid w:val="007961A7"/>
    <w:rsid w:val="00796329"/>
    <w:rsid w:val="007967C2"/>
    <w:rsid w:val="007A3481"/>
    <w:rsid w:val="007C7547"/>
    <w:rsid w:val="007F0FAC"/>
    <w:rsid w:val="007F18EF"/>
    <w:rsid w:val="007F5A64"/>
    <w:rsid w:val="00804A97"/>
    <w:rsid w:val="008123C5"/>
    <w:rsid w:val="00833BF4"/>
    <w:rsid w:val="00846C2E"/>
    <w:rsid w:val="00875B99"/>
    <w:rsid w:val="008862A6"/>
    <w:rsid w:val="008A0874"/>
    <w:rsid w:val="008F1EE5"/>
    <w:rsid w:val="008F62D5"/>
    <w:rsid w:val="009078BF"/>
    <w:rsid w:val="00917BDD"/>
    <w:rsid w:val="00940D41"/>
    <w:rsid w:val="0094512C"/>
    <w:rsid w:val="00946241"/>
    <w:rsid w:val="009503AB"/>
    <w:rsid w:val="009643BE"/>
    <w:rsid w:val="009822B2"/>
    <w:rsid w:val="00985553"/>
    <w:rsid w:val="009934C4"/>
    <w:rsid w:val="009D7304"/>
    <w:rsid w:val="009F0B4D"/>
    <w:rsid w:val="009F1EF6"/>
    <w:rsid w:val="009F7EDC"/>
    <w:rsid w:val="00A008CC"/>
    <w:rsid w:val="00A160B9"/>
    <w:rsid w:val="00A27C58"/>
    <w:rsid w:val="00A32F09"/>
    <w:rsid w:val="00A3474D"/>
    <w:rsid w:val="00A5562E"/>
    <w:rsid w:val="00A901DB"/>
    <w:rsid w:val="00A91B5C"/>
    <w:rsid w:val="00A96CBE"/>
    <w:rsid w:val="00AB5541"/>
    <w:rsid w:val="00AC744C"/>
    <w:rsid w:val="00AD2FCF"/>
    <w:rsid w:val="00AE0C07"/>
    <w:rsid w:val="00AF5FAA"/>
    <w:rsid w:val="00B07B60"/>
    <w:rsid w:val="00B20C5C"/>
    <w:rsid w:val="00B246D1"/>
    <w:rsid w:val="00B370D0"/>
    <w:rsid w:val="00B46493"/>
    <w:rsid w:val="00B52E7A"/>
    <w:rsid w:val="00B5332B"/>
    <w:rsid w:val="00B63708"/>
    <w:rsid w:val="00B72DEE"/>
    <w:rsid w:val="00B73283"/>
    <w:rsid w:val="00B85AD2"/>
    <w:rsid w:val="00B8611E"/>
    <w:rsid w:val="00B979D6"/>
    <w:rsid w:val="00BC2C59"/>
    <w:rsid w:val="00BE3EF0"/>
    <w:rsid w:val="00C03FF9"/>
    <w:rsid w:val="00C11DAA"/>
    <w:rsid w:val="00C227EB"/>
    <w:rsid w:val="00C2602B"/>
    <w:rsid w:val="00C3733C"/>
    <w:rsid w:val="00C67100"/>
    <w:rsid w:val="00C94628"/>
    <w:rsid w:val="00C97883"/>
    <w:rsid w:val="00CD1643"/>
    <w:rsid w:val="00CF10D3"/>
    <w:rsid w:val="00D14E14"/>
    <w:rsid w:val="00D308A2"/>
    <w:rsid w:val="00D33AB8"/>
    <w:rsid w:val="00D365BB"/>
    <w:rsid w:val="00D3681A"/>
    <w:rsid w:val="00D41FCF"/>
    <w:rsid w:val="00D63AC8"/>
    <w:rsid w:val="00D71958"/>
    <w:rsid w:val="00D7243A"/>
    <w:rsid w:val="00D7253C"/>
    <w:rsid w:val="00DB701C"/>
    <w:rsid w:val="00DF0F07"/>
    <w:rsid w:val="00DF6473"/>
    <w:rsid w:val="00E02CE7"/>
    <w:rsid w:val="00E0707B"/>
    <w:rsid w:val="00EA5174"/>
    <w:rsid w:val="00EC3C34"/>
    <w:rsid w:val="00EC4288"/>
    <w:rsid w:val="00EE5542"/>
    <w:rsid w:val="00EF13F3"/>
    <w:rsid w:val="00EF2A25"/>
    <w:rsid w:val="00EF316C"/>
    <w:rsid w:val="00F200FF"/>
    <w:rsid w:val="00F86C13"/>
    <w:rsid w:val="00F9059F"/>
    <w:rsid w:val="00F94941"/>
    <w:rsid w:val="00FA2722"/>
    <w:rsid w:val="00FA2F7D"/>
    <w:rsid w:val="00FA659D"/>
    <w:rsid w:val="00FC3BB6"/>
    <w:rsid w:val="00FD7CF0"/>
    <w:rsid w:val="00FE5FDC"/>
    <w:rsid w:val="00FF2319"/>
    <w:rsid w:val="00FF74C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FDC"/>
    <w:pPr>
      <w:ind w:left="720"/>
      <w:contextualSpacing/>
    </w:pPr>
  </w:style>
  <w:style w:type="paragraph" w:styleId="NormalWeb">
    <w:name w:val="Normal (Web)"/>
    <w:basedOn w:val="Normal"/>
    <w:uiPriority w:val="99"/>
    <w:unhideWhenUsed/>
    <w:rsid w:val="00FE5FDC"/>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B370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28177F"/>
    <w:pPr>
      <w:ind w:left="720"/>
    </w:pPr>
    <w:rPr>
      <w:rFonts w:ascii="Times New Roman" w:eastAsia="Times New Roman" w:hAnsi="Times New Roman" w:cs="Times New Roman"/>
      <w:i/>
      <w:szCs w:val="20"/>
      <w:lang w:val="en-GB"/>
    </w:rPr>
  </w:style>
  <w:style w:type="character" w:customStyle="1" w:styleId="BodyTextIndentChar">
    <w:name w:val="Body Text Indent Char"/>
    <w:basedOn w:val="DefaultParagraphFont"/>
    <w:link w:val="BodyTextIndent"/>
    <w:rsid w:val="0028177F"/>
    <w:rPr>
      <w:rFonts w:ascii="Times New Roman" w:eastAsia="Times New Roman" w:hAnsi="Times New Roman" w:cs="Times New Roman"/>
      <w:i/>
      <w:szCs w:val="20"/>
      <w:lang w:val="en-GB"/>
    </w:rPr>
  </w:style>
  <w:style w:type="character" w:styleId="Hyperlink">
    <w:name w:val="Hyperlink"/>
    <w:basedOn w:val="DefaultParagraphFont"/>
    <w:uiPriority w:val="99"/>
    <w:unhideWhenUsed/>
    <w:rsid w:val="00B5332B"/>
    <w:rPr>
      <w:color w:val="0563C1" w:themeColor="hyperlink"/>
      <w:u w:val="single"/>
    </w:rPr>
  </w:style>
  <w:style w:type="character" w:customStyle="1" w:styleId="UnresolvedMention">
    <w:name w:val="Unresolved Mention"/>
    <w:basedOn w:val="DefaultParagraphFont"/>
    <w:uiPriority w:val="99"/>
    <w:semiHidden/>
    <w:unhideWhenUsed/>
    <w:rsid w:val="00B5332B"/>
    <w:rPr>
      <w:color w:val="605E5C"/>
      <w:shd w:val="clear" w:color="auto" w:fill="E1DFDD"/>
    </w:rPr>
  </w:style>
  <w:style w:type="character" w:styleId="FollowedHyperlink">
    <w:name w:val="FollowedHyperlink"/>
    <w:basedOn w:val="DefaultParagraphFont"/>
    <w:uiPriority w:val="99"/>
    <w:semiHidden/>
    <w:unhideWhenUsed/>
    <w:rsid w:val="00B5332B"/>
    <w:rPr>
      <w:color w:val="954F72" w:themeColor="followedHyperlink"/>
      <w:u w:val="single"/>
    </w:rPr>
  </w:style>
  <w:style w:type="character" w:styleId="Emphasis">
    <w:name w:val="Emphasis"/>
    <w:basedOn w:val="DefaultParagraphFont"/>
    <w:uiPriority w:val="20"/>
    <w:qFormat/>
    <w:rsid w:val="00AC744C"/>
    <w:rPr>
      <w:i/>
      <w:iCs/>
    </w:rPr>
  </w:style>
  <w:style w:type="character" w:customStyle="1" w:styleId="apple-converted-space">
    <w:name w:val="apple-converted-space"/>
    <w:basedOn w:val="DefaultParagraphFont"/>
    <w:rsid w:val="00AC744C"/>
  </w:style>
  <w:style w:type="paragraph" w:styleId="Header">
    <w:name w:val="header"/>
    <w:basedOn w:val="Normal"/>
    <w:link w:val="HeaderChar"/>
    <w:uiPriority w:val="99"/>
    <w:unhideWhenUsed/>
    <w:rsid w:val="00B85AD2"/>
    <w:pPr>
      <w:tabs>
        <w:tab w:val="center" w:pos="4513"/>
        <w:tab w:val="right" w:pos="9026"/>
      </w:tabs>
    </w:pPr>
  </w:style>
  <w:style w:type="character" w:customStyle="1" w:styleId="HeaderChar">
    <w:name w:val="Header Char"/>
    <w:basedOn w:val="DefaultParagraphFont"/>
    <w:link w:val="Header"/>
    <w:uiPriority w:val="99"/>
    <w:rsid w:val="00B85AD2"/>
  </w:style>
  <w:style w:type="paragraph" w:styleId="Footer">
    <w:name w:val="footer"/>
    <w:basedOn w:val="Normal"/>
    <w:link w:val="FooterChar"/>
    <w:uiPriority w:val="99"/>
    <w:unhideWhenUsed/>
    <w:rsid w:val="00B85AD2"/>
    <w:pPr>
      <w:tabs>
        <w:tab w:val="center" w:pos="4513"/>
        <w:tab w:val="right" w:pos="9026"/>
      </w:tabs>
    </w:pPr>
  </w:style>
  <w:style w:type="character" w:customStyle="1" w:styleId="FooterChar">
    <w:name w:val="Footer Char"/>
    <w:basedOn w:val="DefaultParagraphFont"/>
    <w:link w:val="Footer"/>
    <w:uiPriority w:val="99"/>
    <w:rsid w:val="00B85AD2"/>
  </w:style>
  <w:style w:type="paragraph" w:styleId="BalloonText">
    <w:name w:val="Balloon Text"/>
    <w:basedOn w:val="Normal"/>
    <w:link w:val="BalloonTextChar"/>
    <w:uiPriority w:val="99"/>
    <w:semiHidden/>
    <w:unhideWhenUsed/>
    <w:rsid w:val="00B85AD2"/>
    <w:rPr>
      <w:rFonts w:ascii="Tahoma" w:hAnsi="Tahoma" w:cs="Tahoma"/>
      <w:sz w:val="16"/>
      <w:szCs w:val="16"/>
    </w:rPr>
  </w:style>
  <w:style w:type="character" w:customStyle="1" w:styleId="BalloonTextChar">
    <w:name w:val="Balloon Text Char"/>
    <w:basedOn w:val="DefaultParagraphFont"/>
    <w:link w:val="BalloonText"/>
    <w:uiPriority w:val="99"/>
    <w:semiHidden/>
    <w:rsid w:val="00B85A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FDC"/>
    <w:pPr>
      <w:ind w:left="720"/>
      <w:contextualSpacing/>
    </w:pPr>
  </w:style>
  <w:style w:type="paragraph" w:styleId="NormalWeb">
    <w:name w:val="Normal (Web)"/>
    <w:basedOn w:val="Normal"/>
    <w:uiPriority w:val="99"/>
    <w:unhideWhenUsed/>
    <w:rsid w:val="00FE5FDC"/>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B370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28177F"/>
    <w:pPr>
      <w:ind w:left="720"/>
    </w:pPr>
    <w:rPr>
      <w:rFonts w:ascii="Times New Roman" w:eastAsia="Times New Roman" w:hAnsi="Times New Roman" w:cs="Times New Roman"/>
      <w:i/>
      <w:szCs w:val="20"/>
      <w:lang w:val="en-GB"/>
    </w:rPr>
  </w:style>
  <w:style w:type="character" w:customStyle="1" w:styleId="BodyTextIndentChar">
    <w:name w:val="Body Text Indent Char"/>
    <w:basedOn w:val="DefaultParagraphFont"/>
    <w:link w:val="BodyTextIndent"/>
    <w:rsid w:val="0028177F"/>
    <w:rPr>
      <w:rFonts w:ascii="Times New Roman" w:eastAsia="Times New Roman" w:hAnsi="Times New Roman" w:cs="Times New Roman"/>
      <w:i/>
      <w:szCs w:val="20"/>
      <w:lang w:val="en-GB"/>
    </w:rPr>
  </w:style>
  <w:style w:type="character" w:styleId="Hyperlink">
    <w:name w:val="Hyperlink"/>
    <w:basedOn w:val="DefaultParagraphFont"/>
    <w:uiPriority w:val="99"/>
    <w:unhideWhenUsed/>
    <w:rsid w:val="00B5332B"/>
    <w:rPr>
      <w:color w:val="0563C1" w:themeColor="hyperlink"/>
      <w:u w:val="single"/>
    </w:rPr>
  </w:style>
  <w:style w:type="character" w:customStyle="1" w:styleId="UnresolvedMention">
    <w:name w:val="Unresolved Mention"/>
    <w:basedOn w:val="DefaultParagraphFont"/>
    <w:uiPriority w:val="99"/>
    <w:semiHidden/>
    <w:unhideWhenUsed/>
    <w:rsid w:val="00B5332B"/>
    <w:rPr>
      <w:color w:val="605E5C"/>
      <w:shd w:val="clear" w:color="auto" w:fill="E1DFDD"/>
    </w:rPr>
  </w:style>
  <w:style w:type="character" w:styleId="FollowedHyperlink">
    <w:name w:val="FollowedHyperlink"/>
    <w:basedOn w:val="DefaultParagraphFont"/>
    <w:uiPriority w:val="99"/>
    <w:semiHidden/>
    <w:unhideWhenUsed/>
    <w:rsid w:val="00B5332B"/>
    <w:rPr>
      <w:color w:val="954F72" w:themeColor="followedHyperlink"/>
      <w:u w:val="single"/>
    </w:rPr>
  </w:style>
  <w:style w:type="character" w:styleId="Emphasis">
    <w:name w:val="Emphasis"/>
    <w:basedOn w:val="DefaultParagraphFont"/>
    <w:uiPriority w:val="20"/>
    <w:qFormat/>
    <w:rsid w:val="00AC744C"/>
    <w:rPr>
      <w:i/>
      <w:iCs/>
    </w:rPr>
  </w:style>
  <w:style w:type="character" w:customStyle="1" w:styleId="apple-converted-space">
    <w:name w:val="apple-converted-space"/>
    <w:basedOn w:val="DefaultParagraphFont"/>
    <w:rsid w:val="00AC744C"/>
  </w:style>
  <w:style w:type="paragraph" w:styleId="Header">
    <w:name w:val="header"/>
    <w:basedOn w:val="Normal"/>
    <w:link w:val="HeaderChar"/>
    <w:uiPriority w:val="99"/>
    <w:unhideWhenUsed/>
    <w:rsid w:val="00B85AD2"/>
    <w:pPr>
      <w:tabs>
        <w:tab w:val="center" w:pos="4513"/>
        <w:tab w:val="right" w:pos="9026"/>
      </w:tabs>
    </w:pPr>
  </w:style>
  <w:style w:type="character" w:customStyle="1" w:styleId="HeaderChar">
    <w:name w:val="Header Char"/>
    <w:basedOn w:val="DefaultParagraphFont"/>
    <w:link w:val="Header"/>
    <w:uiPriority w:val="99"/>
    <w:rsid w:val="00B85AD2"/>
  </w:style>
  <w:style w:type="paragraph" w:styleId="Footer">
    <w:name w:val="footer"/>
    <w:basedOn w:val="Normal"/>
    <w:link w:val="FooterChar"/>
    <w:uiPriority w:val="99"/>
    <w:unhideWhenUsed/>
    <w:rsid w:val="00B85AD2"/>
    <w:pPr>
      <w:tabs>
        <w:tab w:val="center" w:pos="4513"/>
        <w:tab w:val="right" w:pos="9026"/>
      </w:tabs>
    </w:pPr>
  </w:style>
  <w:style w:type="character" w:customStyle="1" w:styleId="FooterChar">
    <w:name w:val="Footer Char"/>
    <w:basedOn w:val="DefaultParagraphFont"/>
    <w:link w:val="Footer"/>
    <w:uiPriority w:val="99"/>
    <w:rsid w:val="00B85AD2"/>
  </w:style>
  <w:style w:type="paragraph" w:styleId="BalloonText">
    <w:name w:val="Balloon Text"/>
    <w:basedOn w:val="Normal"/>
    <w:link w:val="BalloonTextChar"/>
    <w:uiPriority w:val="99"/>
    <w:semiHidden/>
    <w:unhideWhenUsed/>
    <w:rsid w:val="00B85AD2"/>
    <w:rPr>
      <w:rFonts w:ascii="Tahoma" w:hAnsi="Tahoma" w:cs="Tahoma"/>
      <w:sz w:val="16"/>
      <w:szCs w:val="16"/>
    </w:rPr>
  </w:style>
  <w:style w:type="character" w:customStyle="1" w:styleId="BalloonTextChar">
    <w:name w:val="Balloon Text Char"/>
    <w:basedOn w:val="DefaultParagraphFont"/>
    <w:link w:val="BalloonText"/>
    <w:uiPriority w:val="99"/>
    <w:semiHidden/>
    <w:rsid w:val="00B85A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8302">
      <w:bodyDiv w:val="1"/>
      <w:marLeft w:val="0"/>
      <w:marRight w:val="0"/>
      <w:marTop w:val="0"/>
      <w:marBottom w:val="0"/>
      <w:divBdr>
        <w:top w:val="none" w:sz="0" w:space="0" w:color="auto"/>
        <w:left w:val="none" w:sz="0" w:space="0" w:color="auto"/>
        <w:bottom w:val="none" w:sz="0" w:space="0" w:color="auto"/>
        <w:right w:val="none" w:sz="0" w:space="0" w:color="auto"/>
      </w:divBdr>
    </w:div>
    <w:div w:id="93943209">
      <w:bodyDiv w:val="1"/>
      <w:marLeft w:val="0"/>
      <w:marRight w:val="0"/>
      <w:marTop w:val="0"/>
      <w:marBottom w:val="0"/>
      <w:divBdr>
        <w:top w:val="none" w:sz="0" w:space="0" w:color="auto"/>
        <w:left w:val="none" w:sz="0" w:space="0" w:color="auto"/>
        <w:bottom w:val="none" w:sz="0" w:space="0" w:color="auto"/>
        <w:right w:val="none" w:sz="0" w:space="0" w:color="auto"/>
      </w:divBdr>
      <w:divsChild>
        <w:div w:id="1610041346">
          <w:marLeft w:val="0"/>
          <w:marRight w:val="0"/>
          <w:marTop w:val="0"/>
          <w:marBottom w:val="0"/>
          <w:divBdr>
            <w:top w:val="none" w:sz="0" w:space="0" w:color="auto"/>
            <w:left w:val="none" w:sz="0" w:space="0" w:color="auto"/>
            <w:bottom w:val="none" w:sz="0" w:space="0" w:color="auto"/>
            <w:right w:val="none" w:sz="0" w:space="0" w:color="auto"/>
          </w:divBdr>
          <w:divsChild>
            <w:div w:id="498154643">
              <w:marLeft w:val="0"/>
              <w:marRight w:val="0"/>
              <w:marTop w:val="0"/>
              <w:marBottom w:val="0"/>
              <w:divBdr>
                <w:top w:val="none" w:sz="0" w:space="0" w:color="auto"/>
                <w:left w:val="none" w:sz="0" w:space="0" w:color="auto"/>
                <w:bottom w:val="none" w:sz="0" w:space="0" w:color="auto"/>
                <w:right w:val="none" w:sz="0" w:space="0" w:color="auto"/>
              </w:divBdr>
              <w:divsChild>
                <w:div w:id="122186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86212">
      <w:bodyDiv w:val="1"/>
      <w:marLeft w:val="0"/>
      <w:marRight w:val="0"/>
      <w:marTop w:val="0"/>
      <w:marBottom w:val="0"/>
      <w:divBdr>
        <w:top w:val="none" w:sz="0" w:space="0" w:color="auto"/>
        <w:left w:val="none" w:sz="0" w:space="0" w:color="auto"/>
        <w:bottom w:val="none" w:sz="0" w:space="0" w:color="auto"/>
        <w:right w:val="none" w:sz="0" w:space="0" w:color="auto"/>
      </w:divBdr>
      <w:divsChild>
        <w:div w:id="780341220">
          <w:marLeft w:val="0"/>
          <w:marRight w:val="0"/>
          <w:marTop w:val="0"/>
          <w:marBottom w:val="0"/>
          <w:divBdr>
            <w:top w:val="none" w:sz="0" w:space="0" w:color="auto"/>
            <w:left w:val="none" w:sz="0" w:space="0" w:color="auto"/>
            <w:bottom w:val="none" w:sz="0" w:space="0" w:color="auto"/>
            <w:right w:val="none" w:sz="0" w:space="0" w:color="auto"/>
          </w:divBdr>
          <w:divsChild>
            <w:div w:id="2082409891">
              <w:marLeft w:val="0"/>
              <w:marRight w:val="0"/>
              <w:marTop w:val="0"/>
              <w:marBottom w:val="0"/>
              <w:divBdr>
                <w:top w:val="none" w:sz="0" w:space="0" w:color="auto"/>
                <w:left w:val="none" w:sz="0" w:space="0" w:color="auto"/>
                <w:bottom w:val="none" w:sz="0" w:space="0" w:color="auto"/>
                <w:right w:val="none" w:sz="0" w:space="0" w:color="auto"/>
              </w:divBdr>
              <w:divsChild>
                <w:div w:id="189611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78718">
      <w:bodyDiv w:val="1"/>
      <w:marLeft w:val="0"/>
      <w:marRight w:val="0"/>
      <w:marTop w:val="0"/>
      <w:marBottom w:val="0"/>
      <w:divBdr>
        <w:top w:val="none" w:sz="0" w:space="0" w:color="auto"/>
        <w:left w:val="none" w:sz="0" w:space="0" w:color="auto"/>
        <w:bottom w:val="none" w:sz="0" w:space="0" w:color="auto"/>
        <w:right w:val="none" w:sz="0" w:space="0" w:color="auto"/>
      </w:divBdr>
      <w:divsChild>
        <w:div w:id="675153719">
          <w:marLeft w:val="0"/>
          <w:marRight w:val="0"/>
          <w:marTop w:val="0"/>
          <w:marBottom w:val="0"/>
          <w:divBdr>
            <w:top w:val="none" w:sz="0" w:space="0" w:color="auto"/>
            <w:left w:val="none" w:sz="0" w:space="0" w:color="auto"/>
            <w:bottom w:val="none" w:sz="0" w:space="0" w:color="auto"/>
            <w:right w:val="none" w:sz="0" w:space="0" w:color="auto"/>
          </w:divBdr>
          <w:divsChild>
            <w:div w:id="1713847812">
              <w:marLeft w:val="0"/>
              <w:marRight w:val="0"/>
              <w:marTop w:val="0"/>
              <w:marBottom w:val="0"/>
              <w:divBdr>
                <w:top w:val="none" w:sz="0" w:space="0" w:color="auto"/>
                <w:left w:val="none" w:sz="0" w:space="0" w:color="auto"/>
                <w:bottom w:val="none" w:sz="0" w:space="0" w:color="auto"/>
                <w:right w:val="none" w:sz="0" w:space="0" w:color="auto"/>
              </w:divBdr>
              <w:divsChild>
                <w:div w:id="18131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860088">
      <w:bodyDiv w:val="1"/>
      <w:marLeft w:val="0"/>
      <w:marRight w:val="0"/>
      <w:marTop w:val="0"/>
      <w:marBottom w:val="0"/>
      <w:divBdr>
        <w:top w:val="none" w:sz="0" w:space="0" w:color="auto"/>
        <w:left w:val="none" w:sz="0" w:space="0" w:color="auto"/>
        <w:bottom w:val="none" w:sz="0" w:space="0" w:color="auto"/>
        <w:right w:val="none" w:sz="0" w:space="0" w:color="auto"/>
      </w:divBdr>
    </w:div>
    <w:div w:id="1362782099">
      <w:bodyDiv w:val="1"/>
      <w:marLeft w:val="0"/>
      <w:marRight w:val="0"/>
      <w:marTop w:val="0"/>
      <w:marBottom w:val="0"/>
      <w:divBdr>
        <w:top w:val="none" w:sz="0" w:space="0" w:color="auto"/>
        <w:left w:val="none" w:sz="0" w:space="0" w:color="auto"/>
        <w:bottom w:val="none" w:sz="0" w:space="0" w:color="auto"/>
        <w:right w:val="none" w:sz="0" w:space="0" w:color="auto"/>
      </w:divBdr>
      <w:divsChild>
        <w:div w:id="1685595024">
          <w:marLeft w:val="0"/>
          <w:marRight w:val="0"/>
          <w:marTop w:val="0"/>
          <w:marBottom w:val="0"/>
          <w:divBdr>
            <w:top w:val="none" w:sz="0" w:space="0" w:color="auto"/>
            <w:left w:val="none" w:sz="0" w:space="0" w:color="auto"/>
            <w:bottom w:val="none" w:sz="0" w:space="0" w:color="auto"/>
            <w:right w:val="none" w:sz="0" w:space="0" w:color="auto"/>
          </w:divBdr>
          <w:divsChild>
            <w:div w:id="1700934265">
              <w:marLeft w:val="0"/>
              <w:marRight w:val="0"/>
              <w:marTop w:val="0"/>
              <w:marBottom w:val="0"/>
              <w:divBdr>
                <w:top w:val="none" w:sz="0" w:space="0" w:color="auto"/>
                <w:left w:val="none" w:sz="0" w:space="0" w:color="auto"/>
                <w:bottom w:val="none" w:sz="0" w:space="0" w:color="auto"/>
                <w:right w:val="none" w:sz="0" w:space="0" w:color="auto"/>
              </w:divBdr>
              <w:divsChild>
                <w:div w:id="149927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362712">
      <w:bodyDiv w:val="1"/>
      <w:marLeft w:val="0"/>
      <w:marRight w:val="0"/>
      <w:marTop w:val="0"/>
      <w:marBottom w:val="0"/>
      <w:divBdr>
        <w:top w:val="none" w:sz="0" w:space="0" w:color="auto"/>
        <w:left w:val="none" w:sz="0" w:space="0" w:color="auto"/>
        <w:bottom w:val="none" w:sz="0" w:space="0" w:color="auto"/>
        <w:right w:val="none" w:sz="0" w:space="0" w:color="auto"/>
      </w:divBdr>
      <w:divsChild>
        <w:div w:id="1153988041">
          <w:marLeft w:val="0"/>
          <w:marRight w:val="0"/>
          <w:marTop w:val="0"/>
          <w:marBottom w:val="0"/>
          <w:divBdr>
            <w:top w:val="none" w:sz="0" w:space="0" w:color="auto"/>
            <w:left w:val="none" w:sz="0" w:space="0" w:color="auto"/>
            <w:bottom w:val="none" w:sz="0" w:space="0" w:color="auto"/>
            <w:right w:val="none" w:sz="0" w:space="0" w:color="auto"/>
          </w:divBdr>
          <w:divsChild>
            <w:div w:id="218707777">
              <w:marLeft w:val="0"/>
              <w:marRight w:val="0"/>
              <w:marTop w:val="0"/>
              <w:marBottom w:val="0"/>
              <w:divBdr>
                <w:top w:val="none" w:sz="0" w:space="0" w:color="auto"/>
                <w:left w:val="none" w:sz="0" w:space="0" w:color="auto"/>
                <w:bottom w:val="none" w:sz="0" w:space="0" w:color="auto"/>
                <w:right w:val="none" w:sz="0" w:space="0" w:color="auto"/>
              </w:divBdr>
              <w:divsChild>
                <w:div w:id="42565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446478">
      <w:bodyDiv w:val="1"/>
      <w:marLeft w:val="0"/>
      <w:marRight w:val="0"/>
      <w:marTop w:val="0"/>
      <w:marBottom w:val="0"/>
      <w:divBdr>
        <w:top w:val="none" w:sz="0" w:space="0" w:color="auto"/>
        <w:left w:val="none" w:sz="0" w:space="0" w:color="auto"/>
        <w:bottom w:val="none" w:sz="0" w:space="0" w:color="auto"/>
        <w:right w:val="none" w:sz="0" w:space="0" w:color="auto"/>
      </w:divBdr>
      <w:divsChild>
        <w:div w:id="1721594724">
          <w:marLeft w:val="0"/>
          <w:marRight w:val="0"/>
          <w:marTop w:val="0"/>
          <w:marBottom w:val="0"/>
          <w:divBdr>
            <w:top w:val="none" w:sz="0" w:space="0" w:color="auto"/>
            <w:left w:val="none" w:sz="0" w:space="0" w:color="auto"/>
            <w:bottom w:val="none" w:sz="0" w:space="0" w:color="auto"/>
            <w:right w:val="none" w:sz="0" w:space="0" w:color="auto"/>
          </w:divBdr>
          <w:divsChild>
            <w:div w:id="38404295">
              <w:marLeft w:val="0"/>
              <w:marRight w:val="0"/>
              <w:marTop w:val="0"/>
              <w:marBottom w:val="0"/>
              <w:divBdr>
                <w:top w:val="none" w:sz="0" w:space="0" w:color="auto"/>
                <w:left w:val="none" w:sz="0" w:space="0" w:color="auto"/>
                <w:bottom w:val="none" w:sz="0" w:space="0" w:color="auto"/>
                <w:right w:val="none" w:sz="0" w:space="0" w:color="auto"/>
              </w:divBdr>
              <w:divsChild>
                <w:div w:id="97649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131349">
      <w:bodyDiv w:val="1"/>
      <w:marLeft w:val="0"/>
      <w:marRight w:val="0"/>
      <w:marTop w:val="0"/>
      <w:marBottom w:val="0"/>
      <w:divBdr>
        <w:top w:val="none" w:sz="0" w:space="0" w:color="auto"/>
        <w:left w:val="none" w:sz="0" w:space="0" w:color="auto"/>
        <w:bottom w:val="none" w:sz="0" w:space="0" w:color="auto"/>
        <w:right w:val="none" w:sz="0" w:space="0" w:color="auto"/>
      </w:divBdr>
      <w:divsChild>
        <w:div w:id="1072970916">
          <w:marLeft w:val="0"/>
          <w:marRight w:val="0"/>
          <w:marTop w:val="0"/>
          <w:marBottom w:val="0"/>
          <w:divBdr>
            <w:top w:val="none" w:sz="0" w:space="0" w:color="auto"/>
            <w:left w:val="none" w:sz="0" w:space="0" w:color="auto"/>
            <w:bottom w:val="none" w:sz="0" w:space="0" w:color="auto"/>
            <w:right w:val="none" w:sz="0" w:space="0" w:color="auto"/>
          </w:divBdr>
          <w:divsChild>
            <w:div w:id="1882277024">
              <w:marLeft w:val="0"/>
              <w:marRight w:val="0"/>
              <w:marTop w:val="0"/>
              <w:marBottom w:val="0"/>
              <w:divBdr>
                <w:top w:val="none" w:sz="0" w:space="0" w:color="auto"/>
                <w:left w:val="none" w:sz="0" w:space="0" w:color="auto"/>
                <w:bottom w:val="none" w:sz="0" w:space="0" w:color="auto"/>
                <w:right w:val="none" w:sz="0" w:space="0" w:color="auto"/>
              </w:divBdr>
              <w:divsChild>
                <w:div w:id="213937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662760">
      <w:bodyDiv w:val="1"/>
      <w:marLeft w:val="0"/>
      <w:marRight w:val="0"/>
      <w:marTop w:val="0"/>
      <w:marBottom w:val="0"/>
      <w:divBdr>
        <w:top w:val="none" w:sz="0" w:space="0" w:color="auto"/>
        <w:left w:val="none" w:sz="0" w:space="0" w:color="auto"/>
        <w:bottom w:val="none" w:sz="0" w:space="0" w:color="auto"/>
        <w:right w:val="none" w:sz="0" w:space="0" w:color="auto"/>
      </w:divBdr>
    </w:div>
    <w:div w:id="2000453505">
      <w:bodyDiv w:val="1"/>
      <w:marLeft w:val="0"/>
      <w:marRight w:val="0"/>
      <w:marTop w:val="0"/>
      <w:marBottom w:val="0"/>
      <w:divBdr>
        <w:top w:val="none" w:sz="0" w:space="0" w:color="auto"/>
        <w:left w:val="none" w:sz="0" w:space="0" w:color="auto"/>
        <w:bottom w:val="none" w:sz="0" w:space="0" w:color="auto"/>
        <w:right w:val="none" w:sz="0" w:space="0" w:color="auto"/>
      </w:divBdr>
      <w:divsChild>
        <w:div w:id="1837528385">
          <w:marLeft w:val="0"/>
          <w:marRight w:val="0"/>
          <w:marTop w:val="0"/>
          <w:marBottom w:val="0"/>
          <w:divBdr>
            <w:top w:val="none" w:sz="0" w:space="0" w:color="auto"/>
            <w:left w:val="none" w:sz="0" w:space="0" w:color="auto"/>
            <w:bottom w:val="none" w:sz="0" w:space="0" w:color="auto"/>
            <w:right w:val="none" w:sz="0" w:space="0" w:color="auto"/>
          </w:divBdr>
          <w:divsChild>
            <w:div w:id="535121738">
              <w:marLeft w:val="0"/>
              <w:marRight w:val="0"/>
              <w:marTop w:val="0"/>
              <w:marBottom w:val="0"/>
              <w:divBdr>
                <w:top w:val="none" w:sz="0" w:space="0" w:color="auto"/>
                <w:left w:val="none" w:sz="0" w:space="0" w:color="auto"/>
                <w:bottom w:val="none" w:sz="0" w:space="0" w:color="auto"/>
                <w:right w:val="none" w:sz="0" w:space="0" w:color="auto"/>
              </w:divBdr>
              <w:divsChild>
                <w:div w:id="17035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ataprotection@stjames.i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PO@tuh.ie" TargetMode="External"/><Relationship Id="rId4" Type="http://schemas.microsoft.com/office/2007/relationships/stylesWithEffects" Target="stylesWithEffects.xml"/><Relationship Id="rId9" Type="http://schemas.openxmlformats.org/officeDocument/2006/relationships/hyperlink" Target="http://www.simplyput.i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C2EAD-FFBF-449B-9C01-1E8E8FDFF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4349</Words>
  <Characters>24794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Deane</dc:creator>
  <cp:lastModifiedBy>sadhbh oneill</cp:lastModifiedBy>
  <cp:revision>3</cp:revision>
  <dcterms:created xsi:type="dcterms:W3CDTF">2021-02-16T15:18:00Z</dcterms:created>
  <dcterms:modified xsi:type="dcterms:W3CDTF">2021-02-16T15:21:00Z</dcterms:modified>
</cp:coreProperties>
</file>